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1A" w:rsidRDefault="00922E13" w:rsidP="006C4E1A">
      <w:pPr>
        <w:autoSpaceDE w:val="0"/>
        <w:autoSpaceDN w:val="0"/>
        <w:adjustRightInd w:val="0"/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4E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E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4E1A" w:rsidRPr="00914195" w:rsidRDefault="006C4E1A" w:rsidP="006C4E1A">
      <w:pPr>
        <w:pStyle w:val="af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28.03.2022Г.№137</w:t>
      </w:r>
    </w:p>
    <w:p w:rsidR="006C4E1A" w:rsidRPr="005B1C70" w:rsidRDefault="006C4E1A" w:rsidP="006C4E1A">
      <w:pPr>
        <w:pStyle w:val="af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6C4E1A" w:rsidRPr="005B1C70" w:rsidRDefault="006C4E1A" w:rsidP="006C4E1A">
      <w:pPr>
        <w:pStyle w:val="af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6C4E1A" w:rsidRPr="005B1C70" w:rsidRDefault="006C4E1A" w:rsidP="006C4E1A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6C4E1A" w:rsidRDefault="006C4E1A" w:rsidP="006C4E1A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СМОЛЕНСКОЕ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</w:p>
    <w:p w:rsidR="006C4E1A" w:rsidRDefault="006C4E1A" w:rsidP="006C4E1A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6C4E1A" w:rsidRPr="005B1C70" w:rsidRDefault="006C4E1A" w:rsidP="006C4E1A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6C4E1A" w:rsidRDefault="006C4E1A" w:rsidP="006C4E1A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6C4E1A" w:rsidRPr="00C40B2D" w:rsidRDefault="006C4E1A" w:rsidP="006C4E1A">
      <w:pPr>
        <w:spacing w:after="0" w:line="240" w:lineRule="auto"/>
        <w:jc w:val="center"/>
        <w:rPr>
          <w:rStyle w:val="af2"/>
          <w:rFonts w:ascii="Arial" w:hAnsi="Arial" w:cs="Arial"/>
          <w:spacing w:val="60"/>
          <w:sz w:val="32"/>
          <w:szCs w:val="32"/>
        </w:rPr>
      </w:pPr>
    </w:p>
    <w:p w:rsidR="006C4E1A" w:rsidRPr="006C4E1A" w:rsidRDefault="006C4E1A" w:rsidP="006C4E1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6F38">
        <w:rPr>
          <w:rFonts w:ascii="Arial" w:hAnsi="Arial" w:cs="Arial"/>
          <w:b/>
          <w:sz w:val="32"/>
          <w:szCs w:val="32"/>
        </w:rPr>
        <w:t>ОБ УТВЕРЖДЕНИИ</w:t>
      </w:r>
      <w:r w:rsidRPr="00166F3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C4E1A">
        <w:rPr>
          <w:rFonts w:ascii="Arial" w:hAnsi="Arial" w:cs="Arial"/>
          <w:b/>
          <w:sz w:val="32"/>
          <w:szCs w:val="32"/>
        </w:rPr>
        <w:t>АДМИНИСТРАТИВН</w:t>
      </w:r>
      <w:r>
        <w:rPr>
          <w:rFonts w:ascii="Arial" w:hAnsi="Arial" w:cs="Arial"/>
          <w:b/>
          <w:sz w:val="32"/>
          <w:szCs w:val="32"/>
        </w:rPr>
        <w:t>ОГО</w:t>
      </w:r>
      <w:r w:rsidRPr="006C4E1A">
        <w:rPr>
          <w:rFonts w:ascii="Arial" w:hAnsi="Arial" w:cs="Arial"/>
          <w:b/>
          <w:sz w:val="32"/>
          <w:szCs w:val="32"/>
        </w:rPr>
        <w:t xml:space="preserve"> РЕГЛАМЕНТ</w:t>
      </w:r>
      <w:r>
        <w:rPr>
          <w:rFonts w:ascii="Arial" w:hAnsi="Arial" w:cs="Arial"/>
          <w:b/>
          <w:sz w:val="32"/>
          <w:szCs w:val="32"/>
        </w:rPr>
        <w:t>А</w:t>
      </w:r>
    </w:p>
    <w:p w:rsidR="006C4E1A" w:rsidRPr="006C4E1A" w:rsidRDefault="006C4E1A" w:rsidP="006C4E1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C4E1A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6C4E1A" w:rsidRDefault="006C4E1A" w:rsidP="006C4E1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C4E1A">
        <w:rPr>
          <w:rFonts w:ascii="Arial" w:hAnsi="Arial" w:cs="Arial"/>
          <w:b/>
          <w:sz w:val="32"/>
          <w:szCs w:val="32"/>
        </w:rPr>
        <w:t>ПРИНЯТИЕ РЕШЕНИЯ О ПОСТАНОВКЕ НА УЧЁТ ГРАЖДАН, ИМЕЮЩИХ ПРАВО НА ПОЛУЧЕНИЕ БЕСПЛАТНО В СОБСТВЕННОСТЬ ЗЕМЕЛЬНОГО УЧАСТКА ДЛЯ</w:t>
      </w:r>
      <w:r w:rsidRPr="006C4E1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ВЕДЕНИЯ ЛИЧНОГО ПОДСОБНОГО ХОЗЯЙСТВА, ИНДИВИДУАЛЬНОГО ЖИЛИЩНОГО СТРОИТЕЛЬСТВА, САДОВОДСТВА ИЛИ ОГОРОДНИЧЕСТВА</w:t>
      </w:r>
      <w:r w:rsidRPr="006C4E1A">
        <w:rPr>
          <w:rFonts w:ascii="Arial" w:hAnsi="Arial" w:cs="Arial"/>
          <w:b/>
          <w:sz w:val="32"/>
          <w:szCs w:val="32"/>
        </w:rPr>
        <w:t>, ИЛИ ОБ ОТКАЗЕ В ПРИНЯТИИ ТАКОГО РЕШЕНИЯ</w:t>
      </w:r>
    </w:p>
    <w:p w:rsidR="006C4E1A" w:rsidRPr="006C4E1A" w:rsidRDefault="006C4E1A" w:rsidP="006C4E1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6C4E1A" w:rsidRPr="00166F38" w:rsidRDefault="006C4E1A" w:rsidP="006C4E1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 xml:space="preserve">В соответствии со статьей </w:t>
      </w:r>
      <w:r>
        <w:rPr>
          <w:rFonts w:ascii="Arial" w:hAnsi="Arial" w:cs="Arial"/>
          <w:sz w:val="24"/>
          <w:szCs w:val="24"/>
        </w:rPr>
        <w:t>11 Земельного кодекса Российской</w:t>
      </w:r>
      <w:r w:rsidRPr="00166F38">
        <w:rPr>
          <w:rFonts w:ascii="Arial" w:hAnsi="Arial" w:cs="Arial"/>
          <w:sz w:val="24"/>
          <w:szCs w:val="24"/>
        </w:rPr>
        <w:t xml:space="preserve"> Федера</w:t>
      </w:r>
      <w:r>
        <w:rPr>
          <w:rFonts w:ascii="Arial" w:hAnsi="Arial" w:cs="Arial"/>
          <w:sz w:val="24"/>
          <w:szCs w:val="24"/>
        </w:rPr>
        <w:t>ции, Законом Иркутской области</w:t>
      </w:r>
      <w:r w:rsidRPr="00166F3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166F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166F3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15 № 146-О</w:t>
      </w:r>
      <w:r w:rsidRPr="00166F38">
        <w:rPr>
          <w:rFonts w:ascii="Arial" w:hAnsi="Arial" w:cs="Arial"/>
          <w:sz w:val="24"/>
          <w:szCs w:val="24"/>
        </w:rPr>
        <w:t>З «</w:t>
      </w:r>
      <w:r>
        <w:rPr>
          <w:rFonts w:ascii="Arial" w:hAnsi="Arial" w:cs="Arial"/>
          <w:sz w:val="24"/>
          <w:szCs w:val="24"/>
        </w:rPr>
        <w:t>О бесплатном предоставлении земельных участков в собственность граждан</w:t>
      </w:r>
      <w:r w:rsidRPr="00166F38">
        <w:rPr>
          <w:rFonts w:ascii="Arial" w:hAnsi="Arial" w:cs="Arial"/>
          <w:sz w:val="24"/>
          <w:szCs w:val="24"/>
        </w:rPr>
        <w:t>», Федеральн</w:t>
      </w:r>
      <w:r>
        <w:rPr>
          <w:rFonts w:ascii="Arial" w:hAnsi="Arial" w:cs="Arial"/>
          <w:sz w:val="24"/>
          <w:szCs w:val="24"/>
        </w:rPr>
        <w:t xml:space="preserve">ым </w:t>
      </w:r>
      <w:r w:rsidRPr="00166F38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166F3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Смоленского муниципального образования</w:t>
      </w:r>
      <w:r w:rsidRPr="00166F38">
        <w:rPr>
          <w:rFonts w:ascii="Arial" w:hAnsi="Arial" w:cs="Arial"/>
          <w:i/>
          <w:sz w:val="24"/>
          <w:szCs w:val="24"/>
        </w:rPr>
        <w:t>,</w:t>
      </w:r>
      <w:r w:rsidRPr="00166F38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Смоленского муниципального образования</w:t>
      </w:r>
    </w:p>
    <w:p w:rsidR="006C4E1A" w:rsidRPr="00166F38" w:rsidRDefault="006C4E1A" w:rsidP="006C4E1A">
      <w:pPr>
        <w:tabs>
          <w:tab w:val="left" w:pos="993"/>
        </w:tabs>
        <w:jc w:val="center"/>
        <w:rPr>
          <w:rFonts w:ascii="Arial" w:hAnsi="Arial" w:cs="Arial"/>
          <w:b/>
          <w:sz w:val="30"/>
          <w:szCs w:val="30"/>
        </w:rPr>
      </w:pPr>
      <w:r w:rsidRPr="00166F38">
        <w:rPr>
          <w:rFonts w:ascii="Arial" w:hAnsi="Arial" w:cs="Arial"/>
          <w:b/>
          <w:sz w:val="30"/>
          <w:szCs w:val="30"/>
        </w:rPr>
        <w:t>ПОСТАНОВЛЯЕТ:</w:t>
      </w:r>
    </w:p>
    <w:p w:rsidR="006C4E1A" w:rsidRPr="006C4E1A" w:rsidRDefault="006C4E1A" w:rsidP="006C4E1A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  <w:lang w:eastAsia="fa-IR" w:bidi="fa-IR"/>
        </w:rPr>
        <w:t xml:space="preserve">1. </w:t>
      </w:r>
      <w:r>
        <w:rPr>
          <w:rFonts w:ascii="Arial" w:hAnsi="Arial" w:cs="Arial"/>
          <w:sz w:val="24"/>
          <w:szCs w:val="24"/>
          <w:lang w:eastAsia="fa-IR" w:bidi="fa-IR"/>
        </w:rPr>
        <w:t>У</w:t>
      </w:r>
      <w:r w:rsidRPr="006C4E1A">
        <w:rPr>
          <w:rFonts w:ascii="Arial" w:hAnsi="Arial" w:cs="Arial"/>
          <w:sz w:val="24"/>
          <w:szCs w:val="24"/>
          <w:lang w:eastAsia="fa-IR" w:bidi="fa-IR"/>
        </w:rPr>
        <w:t xml:space="preserve">твердить </w:t>
      </w:r>
      <w:r w:rsidRPr="006C4E1A">
        <w:rPr>
          <w:rFonts w:ascii="Arial" w:hAnsi="Arial" w:cs="Arial"/>
          <w:sz w:val="24"/>
          <w:szCs w:val="24"/>
        </w:rPr>
        <w:t>административный регламент</w:t>
      </w:r>
      <w:r>
        <w:rPr>
          <w:rFonts w:ascii="Arial" w:hAnsi="Arial" w:cs="Arial"/>
          <w:sz w:val="24"/>
          <w:szCs w:val="24"/>
        </w:rPr>
        <w:t xml:space="preserve"> </w:t>
      </w:r>
      <w:r w:rsidRPr="006C4E1A">
        <w:rPr>
          <w:rFonts w:ascii="Arial" w:hAnsi="Arial" w:cs="Arial"/>
          <w:sz w:val="24"/>
          <w:szCs w:val="24"/>
        </w:rPr>
        <w:t>предоставления муниципальной услуги «принятие решения о постановке на учёт граждан, имеющих право на получение бесплатно в собственность земельного участка для</w:t>
      </w:r>
      <w:r w:rsidRPr="006C4E1A">
        <w:rPr>
          <w:rFonts w:ascii="Arial" w:hAnsi="Arial" w:cs="Arial"/>
          <w:color w:val="000000"/>
          <w:spacing w:val="-1"/>
          <w:sz w:val="24"/>
          <w:szCs w:val="24"/>
        </w:rPr>
        <w:t xml:space="preserve"> ведения личного подсобного хозяйства, индивидуального жилищного строительства, садоводства или огородничества</w:t>
      </w:r>
      <w:r w:rsidRPr="006C4E1A">
        <w:rPr>
          <w:rFonts w:ascii="Arial" w:hAnsi="Arial" w:cs="Arial"/>
          <w:sz w:val="24"/>
          <w:szCs w:val="24"/>
        </w:rPr>
        <w:t>, или об отказе в принятии такого решения»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166F38">
        <w:rPr>
          <w:rFonts w:ascii="Arial" w:eastAsia="Times New Roman" w:hAnsi="Arial" w:cs="Arial"/>
          <w:bCs/>
          <w:sz w:val="24"/>
          <w:szCs w:val="24"/>
        </w:rPr>
        <w:t>в соответствии с Приложением.</w:t>
      </w:r>
    </w:p>
    <w:p w:rsidR="006C4E1A" w:rsidRPr="00166F38" w:rsidRDefault="006C4E1A" w:rsidP="006C4E1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 xml:space="preserve">2. Настоящее постановление опубликовать (обнародовать) и разместить на официальном сайте Смоленского муниципального образования. </w:t>
      </w:r>
    </w:p>
    <w:p w:rsidR="006C4E1A" w:rsidRDefault="006C4E1A" w:rsidP="006C4E1A">
      <w:pPr>
        <w:pStyle w:val="af1"/>
        <w:rPr>
          <w:rFonts w:ascii="Arial" w:hAnsi="Arial" w:cs="Arial"/>
          <w:lang w:val="ru-RU"/>
        </w:rPr>
      </w:pPr>
      <w:r w:rsidRPr="00166F38">
        <w:rPr>
          <w:rFonts w:ascii="Arial" w:hAnsi="Arial" w:cs="Arial"/>
          <w:lang w:val="ru-RU"/>
        </w:rPr>
        <w:t xml:space="preserve">3. </w:t>
      </w:r>
      <w:proofErr w:type="gramStart"/>
      <w:r w:rsidRPr="00166F38">
        <w:rPr>
          <w:rFonts w:ascii="Arial" w:hAnsi="Arial" w:cs="Arial"/>
          <w:lang w:val="ru-RU"/>
        </w:rPr>
        <w:t>Контроль за</w:t>
      </w:r>
      <w:proofErr w:type="gramEnd"/>
      <w:r w:rsidRPr="00166F38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Смоленского муниципального образования.</w:t>
      </w:r>
    </w:p>
    <w:p w:rsidR="006C4E1A" w:rsidRDefault="006C4E1A" w:rsidP="006C4E1A">
      <w:pPr>
        <w:pStyle w:val="af1"/>
        <w:rPr>
          <w:rFonts w:ascii="Arial" w:hAnsi="Arial" w:cs="Arial"/>
          <w:lang w:val="ru-RU"/>
        </w:rPr>
      </w:pPr>
      <w:r w:rsidRPr="00A023FD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179.85pt;margin-top:13.3pt;width:150.35pt;height:126.45pt;z-index:251670528" stroked="f">
            <v:textbox style="mso-next-textbox:#_x0000_s1188;mso-fit-shape-to-text:t">
              <w:txbxContent>
                <w:p w:rsidR="006C4E1A" w:rsidRPr="00426777" w:rsidRDefault="006C4E1A" w:rsidP="006C4E1A"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71650" cy="1362075"/>
                        <wp:effectExtent l="19050" t="0" r="0" b="0"/>
                        <wp:docPr id="1" name="Рисунок 1" descr="BRN3C2AF4AC0BB1_0000002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N3C2AF4AC0BB1_0000002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4E1A" w:rsidRDefault="006C4E1A" w:rsidP="006C4E1A">
      <w:pPr>
        <w:pStyle w:val="af1"/>
        <w:rPr>
          <w:rFonts w:ascii="Arial" w:hAnsi="Arial" w:cs="Arial"/>
          <w:lang w:val="ru-RU"/>
        </w:rPr>
      </w:pPr>
    </w:p>
    <w:p w:rsidR="006C4E1A" w:rsidRPr="00166F38" w:rsidRDefault="006C4E1A" w:rsidP="006C4E1A">
      <w:pPr>
        <w:pStyle w:val="af1"/>
        <w:rPr>
          <w:rFonts w:ascii="Arial" w:hAnsi="Arial" w:cs="Arial"/>
          <w:lang w:val="ru-RU"/>
        </w:rPr>
      </w:pPr>
    </w:p>
    <w:p w:rsidR="006C4E1A" w:rsidRDefault="006C4E1A" w:rsidP="006C4E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6F38">
        <w:rPr>
          <w:rFonts w:ascii="Arial" w:hAnsi="Arial" w:cs="Arial"/>
          <w:sz w:val="24"/>
          <w:szCs w:val="24"/>
        </w:rPr>
        <w:t>Смоленского</w:t>
      </w:r>
      <w:proofErr w:type="gramEnd"/>
    </w:p>
    <w:p w:rsidR="006C4E1A" w:rsidRPr="00166F38" w:rsidRDefault="006C4E1A" w:rsidP="006C4E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F3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66F38">
        <w:rPr>
          <w:rFonts w:ascii="Arial" w:hAnsi="Arial" w:cs="Arial"/>
          <w:sz w:val="24"/>
          <w:szCs w:val="24"/>
        </w:rPr>
        <w:t xml:space="preserve">  О.Н. </w:t>
      </w:r>
      <w:proofErr w:type="spellStart"/>
      <w:r w:rsidRPr="00166F38">
        <w:rPr>
          <w:rFonts w:ascii="Arial" w:hAnsi="Arial" w:cs="Arial"/>
          <w:sz w:val="24"/>
          <w:szCs w:val="24"/>
        </w:rPr>
        <w:t>Козырский</w:t>
      </w:r>
      <w:proofErr w:type="spellEnd"/>
      <w:r w:rsidRPr="00166F38">
        <w:rPr>
          <w:rFonts w:ascii="Arial" w:hAnsi="Arial" w:cs="Arial"/>
          <w:sz w:val="24"/>
          <w:szCs w:val="24"/>
        </w:rPr>
        <w:tab/>
      </w:r>
      <w:r w:rsidRPr="00166F38">
        <w:rPr>
          <w:rFonts w:ascii="Arial" w:hAnsi="Arial" w:cs="Arial"/>
          <w:sz w:val="24"/>
          <w:szCs w:val="24"/>
        </w:rPr>
        <w:tab/>
      </w:r>
    </w:p>
    <w:p w:rsidR="006C4E1A" w:rsidRDefault="006C4E1A" w:rsidP="006C4E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C4E1A" w:rsidRDefault="006C4E1A" w:rsidP="00922E13">
      <w:pPr>
        <w:autoSpaceDE w:val="0"/>
        <w:autoSpaceDN w:val="0"/>
        <w:adjustRightInd w:val="0"/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6C4E1A" w:rsidRDefault="006C4E1A" w:rsidP="00922E13">
      <w:pPr>
        <w:autoSpaceDE w:val="0"/>
        <w:autoSpaceDN w:val="0"/>
        <w:adjustRightInd w:val="0"/>
        <w:spacing w:after="0" w:line="240" w:lineRule="auto"/>
        <w:ind w:left="-284"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922E13" w:rsidRDefault="006C4E1A" w:rsidP="006C4E1A">
      <w:pPr>
        <w:autoSpaceDE w:val="0"/>
        <w:autoSpaceDN w:val="0"/>
        <w:adjustRightInd w:val="0"/>
        <w:spacing w:after="0" w:line="240" w:lineRule="auto"/>
        <w:ind w:left="-284"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2E13">
        <w:rPr>
          <w:rFonts w:ascii="Times New Roman" w:hAnsi="Times New Roman" w:cs="Times New Roman"/>
          <w:sz w:val="24"/>
          <w:szCs w:val="24"/>
        </w:rPr>
        <w:t>УТВЕРЖДЕН</w:t>
      </w:r>
    </w:p>
    <w:p w:rsidR="00922E13" w:rsidRDefault="00922E13" w:rsidP="006C4E1A">
      <w:pPr>
        <w:autoSpaceDE w:val="0"/>
        <w:autoSpaceDN w:val="0"/>
        <w:adjustRightInd w:val="0"/>
        <w:spacing w:after="0" w:line="240" w:lineRule="auto"/>
        <w:ind w:left="-284"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C4E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922E13" w:rsidRDefault="00922E13" w:rsidP="006C4E1A">
      <w:pPr>
        <w:autoSpaceDE w:val="0"/>
        <w:autoSpaceDN w:val="0"/>
        <w:adjustRightInd w:val="0"/>
        <w:spacing w:after="0" w:line="240" w:lineRule="auto"/>
        <w:ind w:left="-284"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C4E1A">
        <w:rPr>
          <w:rFonts w:ascii="Times New Roman" w:hAnsi="Times New Roman" w:cs="Times New Roman"/>
          <w:sz w:val="24"/>
          <w:szCs w:val="24"/>
        </w:rPr>
        <w:t>Смоленского муниципального образования</w:t>
      </w:r>
    </w:p>
    <w:p w:rsidR="00922E13" w:rsidRPr="00B802AC" w:rsidRDefault="00922E13" w:rsidP="006C4E1A">
      <w:pPr>
        <w:autoSpaceDE w:val="0"/>
        <w:autoSpaceDN w:val="0"/>
        <w:adjustRightInd w:val="0"/>
        <w:spacing w:after="0" w:line="240" w:lineRule="auto"/>
        <w:ind w:left="-284"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02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4E1A">
        <w:rPr>
          <w:rFonts w:ascii="Times New Roman" w:hAnsi="Times New Roman" w:cs="Times New Roman"/>
          <w:sz w:val="24"/>
          <w:szCs w:val="24"/>
        </w:rPr>
        <w:t xml:space="preserve">  от 28.03.2022</w:t>
      </w:r>
      <w:r w:rsidRPr="00B802AC">
        <w:rPr>
          <w:rFonts w:ascii="Times New Roman" w:hAnsi="Times New Roman" w:cs="Times New Roman"/>
          <w:sz w:val="24"/>
          <w:szCs w:val="24"/>
        </w:rPr>
        <w:t xml:space="preserve"> № 1</w:t>
      </w:r>
      <w:r w:rsidR="006C4E1A">
        <w:rPr>
          <w:rFonts w:ascii="Times New Roman" w:hAnsi="Times New Roman" w:cs="Times New Roman"/>
          <w:sz w:val="24"/>
          <w:szCs w:val="24"/>
        </w:rPr>
        <w:t>3</w:t>
      </w:r>
      <w:r w:rsidRPr="00B802AC">
        <w:rPr>
          <w:rFonts w:ascii="Times New Roman" w:hAnsi="Times New Roman" w:cs="Times New Roman"/>
          <w:sz w:val="24"/>
          <w:szCs w:val="24"/>
        </w:rPr>
        <w:t>7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 «Принятие решения о постановке на учёт граждан, имеющих право на получение бесплатно в собственность земельного участка для</w:t>
      </w:r>
      <w:r w:rsidRPr="003738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ведения личного подсобного хозяйства, индивидуального жилищного строительства, садоводства или огородничеств</w:t>
      </w:r>
      <w:r w:rsidR="00B3350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80B">
        <w:rPr>
          <w:rFonts w:ascii="Times New Roman" w:hAnsi="Times New Roman" w:cs="Times New Roman"/>
          <w:sz w:val="24"/>
          <w:szCs w:val="24"/>
        </w:rPr>
        <w:t>, или об отказе в принятии такого решения»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61AF7" w:rsidRPr="0037380B" w:rsidRDefault="00761AF7" w:rsidP="00761AF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7380B">
        <w:rPr>
          <w:rFonts w:ascii="Times New Roman" w:hAnsi="Times New Roman" w:cs="Times New Roman"/>
          <w:sz w:val="24"/>
          <w:szCs w:val="24"/>
        </w:rPr>
        <w:t>Административный регламент муниципальной услуги «Принятие решения о постановке на учёт граждан, имеющих право на получение бесплатно в собственность земельного участка для</w:t>
      </w:r>
      <w:r w:rsidRPr="003738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ведения личного подсобного хозяйства, индивидуального жилищного строительства, садоводства или огородничеств</w:t>
      </w:r>
      <w:r w:rsidR="00B3350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37380B">
        <w:rPr>
          <w:rFonts w:ascii="Times New Roman" w:hAnsi="Times New Roman" w:cs="Times New Roman"/>
          <w:sz w:val="24"/>
          <w:szCs w:val="24"/>
        </w:rPr>
        <w:t>, или об отказе в принятии такого решения» (далее – Административный регламент) разработан в целях повышения качества, доступности и эффективности предоставления муниципальной услуги, направленной на постановку на учёт граждан, имеющих право</w:t>
      </w:r>
      <w:proofErr w:type="gramEnd"/>
      <w:r w:rsidRPr="0037380B">
        <w:rPr>
          <w:rFonts w:ascii="Times New Roman" w:hAnsi="Times New Roman" w:cs="Times New Roman"/>
          <w:sz w:val="24"/>
          <w:szCs w:val="24"/>
        </w:rPr>
        <w:t xml:space="preserve"> на получение бесплатно в собственность земельного участка для индивидуального жилищного строительства (далее – муниципальная услуга), устанавливает порядок работы администрации </w:t>
      </w:r>
      <w:r w:rsidR="00EA4799">
        <w:rPr>
          <w:rFonts w:ascii="Times New Roman" w:hAnsi="Times New Roman" w:cs="Times New Roman"/>
          <w:sz w:val="24"/>
          <w:szCs w:val="24"/>
        </w:rPr>
        <w:t>Смоленского муниципального образования</w:t>
      </w:r>
      <w:r w:rsidRPr="0037380B">
        <w:rPr>
          <w:rFonts w:ascii="Times New Roman" w:hAnsi="Times New Roman" w:cs="Times New Roman"/>
          <w:sz w:val="24"/>
          <w:szCs w:val="24"/>
        </w:rPr>
        <w:t xml:space="preserve"> с заявлениями граждан о предоставлении вышеуказанной услуги.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1.2. Описание получателей муниципальной услуги (заявителей).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Получателями услуги являются: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граждане, подвергшиеся воздействию радиации вследствие катастрофы на Чернобыльской АЭС;</w:t>
      </w:r>
    </w:p>
    <w:p w:rsidR="00761AF7" w:rsidRPr="0037380B" w:rsidRDefault="00761AF7" w:rsidP="00761AF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- граждане, состоящие на учете в органах местного </w:t>
      </w:r>
      <w:proofErr w:type="gramStart"/>
      <w:r w:rsidRPr="0037380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7380B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помещениях;</w:t>
      </w:r>
    </w:p>
    <w:p w:rsidR="00C711BE" w:rsidRPr="0037380B" w:rsidRDefault="00761AF7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граждане, имеющие трех и более детей;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медицинским работникам, имеющим высшее медицинское образование или среднее медицинское образование, работающим в сельском населенном пункте и (или) переехавшим на работу в сельский населенный пункт из другого населенного пункта, для жилищного строительства;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работникам образовательных организаций, имеющим высшее педагогическое образование или среднее педагогическое образование, работающим в сельском населенном пункте и (или) переехавшим на работу в сельский населенный пункт из другого населенного пункта, для жилищного строительства</w:t>
      </w:r>
      <w:r w:rsidR="002917FF" w:rsidRPr="0037380B">
        <w:rPr>
          <w:rFonts w:ascii="Times New Roman" w:hAnsi="Times New Roman" w:cs="Times New Roman"/>
          <w:sz w:val="24"/>
          <w:szCs w:val="24"/>
        </w:rPr>
        <w:t>.</w:t>
      </w:r>
    </w:p>
    <w:p w:rsidR="00C711BE" w:rsidRPr="0037380B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1.3. Применяемые термины и определения:</w:t>
      </w:r>
    </w:p>
    <w:p w:rsidR="0098341D" w:rsidRPr="0037380B" w:rsidRDefault="0098341D" w:rsidP="002917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2917FF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 </w:t>
      </w:r>
    </w:p>
    <w:p w:rsidR="0098341D" w:rsidRPr="0037380B" w:rsidRDefault="0098341D" w:rsidP="002917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2917FF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 xml:space="preserve">орган предоставления муниципальной услуги – Администрация </w:t>
      </w:r>
      <w:r w:rsidR="00EA4799">
        <w:rPr>
          <w:rFonts w:ascii="Times New Roman" w:hAnsi="Times New Roman" w:cs="Times New Roman"/>
          <w:sz w:val="24"/>
          <w:szCs w:val="24"/>
        </w:rPr>
        <w:t>Смоленского муниципального образования</w:t>
      </w:r>
      <w:r w:rsidRPr="00373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41D" w:rsidRPr="0037380B" w:rsidRDefault="0098341D" w:rsidP="002917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2917FF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 xml:space="preserve">уполномоченный орган – орган </w:t>
      </w:r>
      <w:r w:rsidR="00EA4799">
        <w:rPr>
          <w:rFonts w:ascii="Times New Roman" w:hAnsi="Times New Roman" w:cs="Times New Roman"/>
          <w:sz w:val="24"/>
          <w:szCs w:val="24"/>
        </w:rPr>
        <w:t>министерство имущественных отношений Иркутской</w:t>
      </w:r>
      <w:r w:rsidRPr="0037380B">
        <w:rPr>
          <w:rFonts w:ascii="Times New Roman" w:hAnsi="Times New Roman" w:cs="Times New Roman"/>
          <w:sz w:val="24"/>
          <w:szCs w:val="24"/>
        </w:rPr>
        <w:t xml:space="preserve"> области, в компетенции которого находится рассмотрение вопросов, связанных с предо</w:t>
      </w:r>
      <w:r w:rsidR="00EA4799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98341D" w:rsidRPr="0037380B" w:rsidRDefault="0098341D" w:rsidP="002917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2917FF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 xml:space="preserve">заявитель – физические или юридические лица либо их уполномоченные представители, обратившиеся в орган, предоставляющий муниципальные услуги, с запросом о </w:t>
      </w:r>
      <w:r w:rsidRPr="0037380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представленным на бумажном носителе или в форме электронного документа; </w:t>
      </w:r>
    </w:p>
    <w:p w:rsidR="0098341D" w:rsidRPr="0037380B" w:rsidRDefault="0098341D" w:rsidP="002917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2917FF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исполнитель – специалист уполномоченного органа, обеспечивающий пред</w:t>
      </w:r>
      <w:r w:rsidR="00EA4799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98341D" w:rsidRPr="0037380B" w:rsidRDefault="0098341D" w:rsidP="002917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2917FF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специалист – специалист уполномоченного органа, осуществляющий прием заявлений и выдачу документов в уполномоченн</w:t>
      </w:r>
      <w:r w:rsidR="00EA4799">
        <w:rPr>
          <w:rFonts w:ascii="Times New Roman" w:hAnsi="Times New Roman" w:cs="Times New Roman"/>
          <w:sz w:val="24"/>
          <w:szCs w:val="24"/>
        </w:rPr>
        <w:t>ой организации</w:t>
      </w:r>
      <w:r w:rsidRPr="00373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41D" w:rsidRPr="0037380B" w:rsidRDefault="0098341D" w:rsidP="00B42B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</w:t>
      </w:r>
      <w:r w:rsidR="00B42B7D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 xml:space="preserve">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муниципальную услугу, в организацию, участвующую в предоставлении муниципальной услуги, на основании запроса заявителя о предоставлении муниципальной услуги. </w:t>
      </w:r>
    </w:p>
    <w:p w:rsidR="00C711BE" w:rsidRPr="0037380B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 Порядок информирования и консультирования о предоставлении</w:t>
      </w:r>
      <w:r w:rsidR="009063A5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1.4.1. Информация о муниципальной услуге предоставляется: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- в органе предоставления муниципальной услуги, расположенном по адресу: </w:t>
      </w:r>
    </w:p>
    <w:p w:rsidR="0098341D" w:rsidRPr="0037380B" w:rsidRDefault="00EA4799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664519</w:t>
      </w:r>
      <w:r w:rsidR="0098341D" w:rsidRPr="003738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Иркутская</w:t>
      </w:r>
      <w:r w:rsidR="0098341D" w:rsidRPr="0037380B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Иркутский</w:t>
      </w:r>
      <w:r w:rsidR="0098341D" w:rsidRPr="0037380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F245E6" w:rsidRPr="0037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45E6" w:rsidRPr="003738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Смоленщина</w:t>
      </w:r>
      <w:r w:rsidR="00F245E6" w:rsidRPr="0037380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Трудовая</w:t>
      </w:r>
      <w:r w:rsidR="00F245E6" w:rsidRPr="0037380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341D" w:rsidRPr="0037380B">
        <w:rPr>
          <w:rFonts w:ascii="Times New Roman" w:hAnsi="Times New Roman" w:cs="Times New Roman"/>
          <w:sz w:val="24"/>
          <w:szCs w:val="24"/>
        </w:rPr>
        <w:t>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EA4799" w:rsidRPr="000A63A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admsmolenshina</w:t>
        </w:r>
        <w:r w:rsidR="00EA4799" w:rsidRPr="000A63A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EA4799" w:rsidRPr="000A63A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A4799" w:rsidRPr="000A63A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A4799" w:rsidRPr="000A63A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7380B">
        <w:rPr>
          <w:rFonts w:ascii="Times New Roman" w:hAnsi="Times New Roman" w:cs="Times New Roman"/>
          <w:sz w:val="24"/>
          <w:szCs w:val="24"/>
        </w:rPr>
        <w:t>;</w:t>
      </w:r>
    </w:p>
    <w:p w:rsidR="0037380B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график (режим) работы органа предоставления муниципальной услуги: понедельник – пятница: с 9.00 </w:t>
      </w:r>
      <w:r w:rsidR="0037380B" w:rsidRPr="0037380B">
        <w:rPr>
          <w:rFonts w:ascii="Times New Roman" w:hAnsi="Times New Roman" w:cs="Times New Roman"/>
          <w:sz w:val="24"/>
          <w:szCs w:val="24"/>
        </w:rPr>
        <w:t>д</w:t>
      </w:r>
      <w:r w:rsidRPr="0037380B">
        <w:rPr>
          <w:rFonts w:ascii="Times New Roman" w:hAnsi="Times New Roman" w:cs="Times New Roman"/>
          <w:sz w:val="24"/>
          <w:szCs w:val="24"/>
        </w:rPr>
        <w:t>о 1</w:t>
      </w:r>
      <w:r w:rsidR="0037380B" w:rsidRPr="0037380B">
        <w:rPr>
          <w:rFonts w:ascii="Times New Roman" w:hAnsi="Times New Roman" w:cs="Times New Roman"/>
          <w:sz w:val="24"/>
          <w:szCs w:val="24"/>
        </w:rPr>
        <w:t>3.00</w:t>
      </w:r>
      <w:r w:rsidRPr="0037380B">
        <w:rPr>
          <w:rFonts w:ascii="Times New Roman" w:hAnsi="Times New Roman" w:cs="Times New Roman"/>
          <w:sz w:val="24"/>
          <w:szCs w:val="24"/>
        </w:rPr>
        <w:t>, с 1</w:t>
      </w:r>
      <w:r w:rsidR="0037380B" w:rsidRPr="0037380B">
        <w:rPr>
          <w:rFonts w:ascii="Times New Roman" w:hAnsi="Times New Roman" w:cs="Times New Roman"/>
          <w:sz w:val="24"/>
          <w:szCs w:val="24"/>
        </w:rPr>
        <w:t>4</w:t>
      </w:r>
      <w:r w:rsidRPr="0037380B">
        <w:rPr>
          <w:rFonts w:ascii="Times New Roman" w:hAnsi="Times New Roman" w:cs="Times New Roman"/>
          <w:sz w:val="24"/>
          <w:szCs w:val="24"/>
        </w:rPr>
        <w:t xml:space="preserve">.00 </w:t>
      </w:r>
      <w:r w:rsidR="0037380B" w:rsidRPr="0037380B">
        <w:rPr>
          <w:rFonts w:ascii="Times New Roman" w:hAnsi="Times New Roman" w:cs="Times New Roman"/>
          <w:sz w:val="24"/>
          <w:szCs w:val="24"/>
        </w:rPr>
        <w:t>до 17.00</w:t>
      </w:r>
      <w:r w:rsidRPr="00373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80B" w:rsidRPr="0037380B" w:rsidRDefault="0037380B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В</w:t>
      </w:r>
      <w:r w:rsidR="0098341D" w:rsidRPr="0037380B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воскресенье, нерабочие праздничные дни. 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В день, предшествующий </w:t>
      </w:r>
      <w:proofErr w:type="gramStart"/>
      <w:r w:rsidRPr="0037380B">
        <w:rPr>
          <w:rFonts w:ascii="Times New Roman" w:hAnsi="Times New Roman" w:cs="Times New Roman"/>
          <w:sz w:val="24"/>
          <w:szCs w:val="24"/>
        </w:rPr>
        <w:t>праздничному</w:t>
      </w:r>
      <w:proofErr w:type="gramEnd"/>
      <w:r w:rsidRPr="0037380B">
        <w:rPr>
          <w:rFonts w:ascii="Times New Roman" w:hAnsi="Times New Roman" w:cs="Times New Roman"/>
          <w:sz w:val="24"/>
          <w:szCs w:val="24"/>
        </w:rPr>
        <w:t>, продолжительность рабочего дня сокращается на один час;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связи:</w:t>
      </w:r>
    </w:p>
    <w:p w:rsidR="0098341D" w:rsidRPr="0037380B" w:rsidRDefault="00EA4799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(</w:t>
      </w:r>
      <w:r w:rsidRPr="006C4E1A">
        <w:rPr>
          <w:rFonts w:ascii="Times New Roman" w:hAnsi="Times New Roman" w:cs="Times New Roman"/>
          <w:sz w:val="24"/>
          <w:szCs w:val="24"/>
        </w:rPr>
        <w:t>3952</w:t>
      </w:r>
      <w:r w:rsidR="0098341D" w:rsidRPr="0037380B">
        <w:rPr>
          <w:rFonts w:ascii="Times New Roman" w:hAnsi="Times New Roman" w:cs="Times New Roman"/>
          <w:sz w:val="24"/>
          <w:szCs w:val="24"/>
        </w:rPr>
        <w:t xml:space="preserve">) </w:t>
      </w:r>
      <w:r w:rsidRPr="006C4E1A">
        <w:rPr>
          <w:rFonts w:ascii="Times New Roman" w:hAnsi="Times New Roman" w:cs="Times New Roman"/>
          <w:sz w:val="24"/>
          <w:szCs w:val="24"/>
        </w:rPr>
        <w:t>494-146</w:t>
      </w:r>
      <w:r w:rsidR="0098341D" w:rsidRPr="0037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- в уполномоченном органе предоставления муниципальной услуги, 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0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37380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EA4799">
        <w:rPr>
          <w:rFonts w:ascii="Times New Roman" w:hAnsi="Times New Roman" w:cs="Times New Roman"/>
          <w:sz w:val="24"/>
          <w:szCs w:val="24"/>
        </w:rPr>
        <w:t>Иркутск</w:t>
      </w:r>
      <w:r w:rsidRPr="0037380B">
        <w:rPr>
          <w:rFonts w:ascii="Times New Roman" w:hAnsi="Times New Roman" w:cs="Times New Roman"/>
          <w:sz w:val="24"/>
          <w:szCs w:val="24"/>
        </w:rPr>
        <w:t xml:space="preserve">, ул. </w:t>
      </w:r>
      <w:r w:rsidR="00EA4799">
        <w:rPr>
          <w:rFonts w:ascii="Times New Roman" w:hAnsi="Times New Roman" w:cs="Times New Roman"/>
          <w:sz w:val="24"/>
          <w:szCs w:val="24"/>
        </w:rPr>
        <w:t>Мухиной</w:t>
      </w:r>
      <w:r w:rsidRPr="0037380B">
        <w:rPr>
          <w:rFonts w:ascii="Times New Roman" w:hAnsi="Times New Roman" w:cs="Times New Roman"/>
          <w:sz w:val="24"/>
          <w:szCs w:val="24"/>
        </w:rPr>
        <w:t xml:space="preserve">, </w:t>
      </w:r>
      <w:r w:rsidR="00EA4799">
        <w:rPr>
          <w:rFonts w:ascii="Times New Roman" w:hAnsi="Times New Roman" w:cs="Times New Roman"/>
          <w:sz w:val="24"/>
          <w:szCs w:val="24"/>
        </w:rPr>
        <w:t>2а</w:t>
      </w:r>
      <w:r w:rsidRPr="0037380B">
        <w:rPr>
          <w:rFonts w:ascii="Times New Roman" w:hAnsi="Times New Roman" w:cs="Times New Roman"/>
          <w:sz w:val="24"/>
          <w:szCs w:val="24"/>
        </w:rPr>
        <w:t>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EA4799">
        <w:rPr>
          <w:rFonts w:ascii="Times New Roman" w:hAnsi="Times New Roman" w:cs="Times New Roman"/>
          <w:sz w:val="24"/>
          <w:szCs w:val="24"/>
        </w:rPr>
        <w:t>2</w:t>
      </w:r>
      <w:r w:rsidRPr="0037380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предоставляются консультации: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- о местонахождении, контактных телефонах, адресе электронной почты. Интернет-сайта и </w:t>
      </w:r>
      <w:proofErr w:type="gramStart"/>
      <w:r w:rsidRPr="0037380B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37380B">
        <w:rPr>
          <w:rFonts w:ascii="Times New Roman" w:hAnsi="Times New Roman" w:cs="Times New Roman"/>
          <w:sz w:val="24"/>
          <w:szCs w:val="24"/>
        </w:rPr>
        <w:t xml:space="preserve"> работы исполнителей уполномоченного органа;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о порядке оказания муниципальной услуги;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о перечне документов, которые заявитель должен представить для предоставления муниципальной услуги;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об оперативной информации по предоставлению муниципальной услуги:</w:t>
      </w:r>
    </w:p>
    <w:p w:rsidR="0098341D" w:rsidRPr="0037380B" w:rsidRDefault="0098341D" w:rsidP="0098341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о порядке обжалования решений, действий (бездействия) исполнителей и (или) уполномоченного органа, нарушающих права и законные интересы заявителей.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2C6AC4">
        <w:rPr>
          <w:rFonts w:ascii="Times New Roman" w:hAnsi="Times New Roman" w:cs="Times New Roman"/>
          <w:sz w:val="24"/>
          <w:szCs w:val="24"/>
        </w:rPr>
        <w:t>3</w:t>
      </w:r>
      <w:r w:rsidRPr="0037380B">
        <w:rPr>
          <w:rFonts w:ascii="Times New Roman" w:hAnsi="Times New Roman" w:cs="Times New Roman"/>
          <w:sz w:val="24"/>
          <w:szCs w:val="24"/>
        </w:rPr>
        <w:t>. Способы получения информации о предоставлении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Консультирование получателей муниципальной услуги организуется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путем: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индивидуального консультирования;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публичного консультирования.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2C6AC4">
        <w:rPr>
          <w:rFonts w:ascii="Times New Roman" w:hAnsi="Times New Roman" w:cs="Times New Roman"/>
          <w:sz w:val="24"/>
          <w:szCs w:val="24"/>
        </w:rPr>
        <w:t>4</w:t>
      </w:r>
      <w:r w:rsidRPr="0037380B">
        <w:rPr>
          <w:rFonts w:ascii="Times New Roman" w:hAnsi="Times New Roman" w:cs="Times New Roman"/>
          <w:sz w:val="24"/>
          <w:szCs w:val="24"/>
        </w:rPr>
        <w:t>. Индивидуальное консультирование.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Специалист осуществляет прием и консультирование заявителей в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="00EA4799">
        <w:rPr>
          <w:rFonts w:ascii="Times New Roman" w:hAnsi="Times New Roman" w:cs="Times New Roman"/>
          <w:sz w:val="24"/>
          <w:szCs w:val="24"/>
        </w:rPr>
        <w:t>администрации Смоленского муниципального образования</w:t>
      </w:r>
      <w:r w:rsidRPr="0037380B">
        <w:rPr>
          <w:rFonts w:ascii="Times New Roman" w:hAnsi="Times New Roman" w:cs="Times New Roman"/>
          <w:sz w:val="24"/>
          <w:szCs w:val="24"/>
        </w:rPr>
        <w:t xml:space="preserve"> по вопросам, связанным с предоставлением муниципальной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услуги.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Консультации проводятся письменно, устно, в том числе по телефону,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либо посредством электронной почты.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Информация предоставляется по следующим вопросам:</w:t>
      </w:r>
    </w:p>
    <w:p w:rsidR="00C711BE" w:rsidRPr="0037380B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передачи результата заявителю;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адрес места приема документов для предоставления муниципальной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услуги и график работы;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- порядок и сроки предоставления муниципальной услуги;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lastRenderedPageBreak/>
        <w:t>- порядок обжалования решений или действий (бездействия), принятых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или осуществленных в ходе предоставления муниципальной услуги.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2C6AC4">
        <w:rPr>
          <w:rFonts w:ascii="Times New Roman" w:hAnsi="Times New Roman" w:cs="Times New Roman"/>
          <w:sz w:val="24"/>
          <w:szCs w:val="24"/>
        </w:rPr>
        <w:t>5</w:t>
      </w:r>
      <w:r w:rsidRPr="0037380B">
        <w:rPr>
          <w:rFonts w:ascii="Times New Roman" w:hAnsi="Times New Roman" w:cs="Times New Roman"/>
          <w:sz w:val="24"/>
          <w:szCs w:val="24"/>
        </w:rPr>
        <w:t>. Публичное устное консультирование осуществляется с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привлечением средств массовой информации (далее - СМИ) - радио,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телевидения, а также путем проведения встреч с населением.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2C6AC4">
        <w:rPr>
          <w:rFonts w:ascii="Times New Roman" w:hAnsi="Times New Roman" w:cs="Times New Roman"/>
          <w:sz w:val="24"/>
          <w:szCs w:val="24"/>
        </w:rPr>
        <w:t>6</w:t>
      </w:r>
      <w:r w:rsidRPr="0037380B">
        <w:rPr>
          <w:rFonts w:ascii="Times New Roman" w:hAnsi="Times New Roman" w:cs="Times New Roman"/>
          <w:sz w:val="24"/>
          <w:szCs w:val="24"/>
        </w:rPr>
        <w:t>. Публичное письменное консультирование осуществляется путем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публикации (размещения) информационных материалов в печатных СМИ и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на Интернет-сайте.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2C6AC4">
        <w:rPr>
          <w:rFonts w:ascii="Times New Roman" w:hAnsi="Times New Roman" w:cs="Times New Roman"/>
          <w:sz w:val="24"/>
          <w:szCs w:val="24"/>
        </w:rPr>
        <w:t>7</w:t>
      </w:r>
      <w:r w:rsidRPr="0037380B">
        <w:rPr>
          <w:rFonts w:ascii="Times New Roman" w:hAnsi="Times New Roman" w:cs="Times New Roman"/>
          <w:sz w:val="24"/>
          <w:szCs w:val="24"/>
        </w:rPr>
        <w:t>. Письменные разъяснения предоставляются уполномоченным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органом при наличии письменного обращения получателя муниципальной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услуги.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Ответ направляется письмом, электронной почтой или передается на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руки в зависимости от способа обращения получателя муниципальной услуги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или способа направления ответа, указанного в письменном обращении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получателя муниципальной услуги.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При письменном консультировании ответ направляется получателю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муниципальной услуги в течение 30 дней со дня регистрации письменного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обращения.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1.4.</w:t>
      </w:r>
      <w:r w:rsidR="002C6AC4">
        <w:rPr>
          <w:rFonts w:ascii="Times New Roman" w:hAnsi="Times New Roman" w:cs="Times New Roman"/>
          <w:sz w:val="24"/>
          <w:szCs w:val="24"/>
        </w:rPr>
        <w:t>8</w:t>
      </w:r>
      <w:r w:rsidRPr="0037380B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о предоставлении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муниципальной услуги с использованием информационных технологий.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в электронном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Pr="0037380B">
        <w:rPr>
          <w:rFonts w:ascii="Times New Roman" w:hAnsi="Times New Roman" w:cs="Times New Roman"/>
          <w:sz w:val="24"/>
          <w:szCs w:val="24"/>
        </w:rPr>
        <w:t>виде размещается:</w:t>
      </w:r>
    </w:p>
    <w:p w:rsidR="00C711BE" w:rsidRPr="0037380B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80B">
        <w:rPr>
          <w:rFonts w:ascii="Times New Roman" w:hAnsi="Times New Roman" w:cs="Times New Roman"/>
          <w:sz w:val="24"/>
          <w:szCs w:val="24"/>
        </w:rPr>
        <w:t xml:space="preserve">- на официальном Интернет-сайте администрации </w:t>
      </w:r>
      <w:r w:rsidR="00EA4799">
        <w:rPr>
          <w:rFonts w:ascii="Times New Roman" w:hAnsi="Times New Roman" w:cs="Times New Roman"/>
          <w:sz w:val="24"/>
          <w:szCs w:val="24"/>
        </w:rPr>
        <w:t>Смоленского муниципального образования</w:t>
      </w:r>
      <w:r w:rsidRPr="0037380B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C63DE" w:rsidRDefault="002C6AC4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1.4.9</w:t>
      </w:r>
      <w:r w:rsidR="00C711BE" w:rsidRPr="0037380B">
        <w:rPr>
          <w:rFonts w:ascii="Times New Roman" w:hAnsi="Times New Roman" w:cs="Times New Roman"/>
          <w:sz w:val="24"/>
          <w:szCs w:val="24"/>
        </w:rPr>
        <w:t>. Информация о предоставлении муниципальной услуги</w:t>
      </w:r>
      <w:r w:rsidR="006D43A2" w:rsidRPr="0037380B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37380B">
        <w:rPr>
          <w:rFonts w:ascii="Times New Roman" w:hAnsi="Times New Roman" w:cs="Times New Roman"/>
          <w:sz w:val="24"/>
          <w:szCs w:val="24"/>
        </w:rPr>
        <w:t xml:space="preserve">размещается на информационных </w:t>
      </w:r>
      <w:r w:rsidR="00C711BE" w:rsidRPr="006C63DE">
        <w:rPr>
          <w:rFonts w:ascii="Times New Roman" w:hAnsi="Times New Roman" w:cs="Times New Roman"/>
          <w:sz w:val="24"/>
          <w:szCs w:val="24"/>
        </w:rPr>
        <w:t>стендах в уполномоченном органе и</w:t>
      </w:r>
      <w:r w:rsidR="006D43A2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C63DE">
        <w:rPr>
          <w:rFonts w:ascii="Times New Roman" w:hAnsi="Times New Roman" w:cs="Times New Roman"/>
          <w:sz w:val="24"/>
          <w:szCs w:val="24"/>
        </w:rPr>
        <w:t>помещении, предназначенном для приема юридических и физических лиц.</w:t>
      </w:r>
    </w:p>
    <w:p w:rsidR="006D43A2" w:rsidRPr="006C63DE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6D43A2" w:rsidRPr="006C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6D43A2" w:rsidRPr="006C63DE">
        <w:rPr>
          <w:rFonts w:ascii="Times New Roman" w:hAnsi="Times New Roman" w:cs="Times New Roman"/>
          <w:sz w:val="24"/>
          <w:szCs w:val="24"/>
        </w:rPr>
        <w:t>Принятие решения о постановке на учёт граждан, имеющих право на получение бесплатно в собственность земельного участка для</w:t>
      </w:r>
      <w:r w:rsidR="006D43A2" w:rsidRPr="006C63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ведения личного подсобного хозяйства, индивидуального жилищного строительства, садоводства или огородничеств</w:t>
      </w:r>
      <w:r w:rsidR="00B3350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43A2" w:rsidRPr="006C63DE">
        <w:rPr>
          <w:rFonts w:ascii="Times New Roman" w:hAnsi="Times New Roman" w:cs="Times New Roman"/>
          <w:sz w:val="24"/>
          <w:szCs w:val="24"/>
        </w:rPr>
        <w:t>, или об отказе в принятии такого решения</w:t>
      </w:r>
      <w:r w:rsidRPr="006C63DE">
        <w:rPr>
          <w:rFonts w:ascii="Times New Roman" w:hAnsi="Times New Roman" w:cs="Times New Roman"/>
          <w:sz w:val="24"/>
          <w:szCs w:val="24"/>
        </w:rPr>
        <w:t>».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EA4799">
        <w:rPr>
          <w:rFonts w:ascii="Times New Roman" w:hAnsi="Times New Roman" w:cs="Times New Roman"/>
          <w:sz w:val="24"/>
          <w:szCs w:val="24"/>
        </w:rPr>
        <w:t>Смоленского муниципального образования</w:t>
      </w:r>
      <w:r w:rsidRPr="006C63DE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3</w:t>
      </w:r>
      <w:r w:rsidRPr="006C63DE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запрещается требовать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от заявителя осуществления действий, необходимых для получения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муниципальной услуги и связанных с обращением в иные органы и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организации, за исключением услуг, включенных в перечень услуг, которые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являются необходимыми и обязательными.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4</w:t>
      </w:r>
      <w:r w:rsidRPr="006C63DE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принятие решения о постановке на учет граждан, имеющих право на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получение бесплатно в собственность земельного участка для</w:t>
      </w:r>
      <w:r w:rsidR="009C7E20" w:rsidRPr="006C63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ведения личного подсобного хозяйства, индивидуального жилищного строительства, садоводства или огородничеств</w:t>
      </w:r>
      <w:r w:rsidR="009C7E20" w:rsidRPr="006C63DE">
        <w:rPr>
          <w:rFonts w:ascii="Times New Roman" w:hAnsi="Times New Roman" w:cs="Times New Roman"/>
          <w:sz w:val="24"/>
          <w:szCs w:val="24"/>
        </w:rPr>
        <w:t>, или об отказе в принятии такого решения.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5</w:t>
      </w:r>
      <w:r w:rsidRPr="006C63DE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составляет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30 календарных дней со дня регистрации заявления.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6</w:t>
      </w:r>
      <w:r w:rsidRPr="006C63DE">
        <w:rPr>
          <w:rFonts w:ascii="Times New Roman" w:hAnsi="Times New Roman" w:cs="Times New Roman"/>
          <w:sz w:val="24"/>
          <w:szCs w:val="24"/>
        </w:rPr>
        <w:t>. Перечень нормативно-правовых актов, регулирующих отношения,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C6AC4">
        <w:rPr>
          <w:rFonts w:ascii="Times New Roman" w:hAnsi="Times New Roman" w:cs="Times New Roman"/>
          <w:sz w:val="24"/>
          <w:szCs w:val="24"/>
        </w:rPr>
        <w:t>7</w:t>
      </w:r>
      <w:r w:rsidRPr="006C63DE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заявитель предоставляет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C711BE" w:rsidRPr="006C63DE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заявление, составленное по форме согласно приложению № 1 к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доверенность, подтверждающая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полномочие представителя физического лица действовать от его имени;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документы, подтверждающие в соответствии с законодательством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 xml:space="preserve">Российской Федерации принадлежность к </w:t>
      </w:r>
      <w:r w:rsidR="009C7E20" w:rsidRPr="006C63DE">
        <w:rPr>
          <w:rFonts w:ascii="Times New Roman" w:hAnsi="Times New Roman" w:cs="Times New Roman"/>
          <w:sz w:val="24"/>
          <w:szCs w:val="24"/>
        </w:rPr>
        <w:t>льготной категории.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63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3DE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обработка персональных данных лица, не являющегося заявителем, и если в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соответствии с федеральным законом обработка таких персональных данных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может осуществляться с согласия указанного лица, при обращении за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получением муниципальной услуги заявитель дополнительно представляет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указанного лица или его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законного представителя на обработку персональных данных указанного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лица. Документы, подтверждающие получение согласия, могут быть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DE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6C63DE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Действие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настоящего абзаца не распространяется на лиц, признанных безвестно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отсутствующими, и на разыскиваемых лиц, место нахождения которых не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установлено уполномоченным федеральным органом исполнительной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власти.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в форме электронного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документа.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8</w:t>
      </w:r>
      <w:r w:rsidRPr="006C63DE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находятся в распоряжении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услуги, и которые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заявитель вправе предоставить по собственной инициативе: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информация о правах заявителя на имеющиеся у него объекты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 xml:space="preserve">недвижимого имущества на территории </w:t>
      </w:r>
      <w:r w:rsidR="002C6AC4">
        <w:rPr>
          <w:rFonts w:ascii="Times New Roman" w:hAnsi="Times New Roman" w:cs="Times New Roman"/>
          <w:sz w:val="24"/>
          <w:szCs w:val="24"/>
        </w:rPr>
        <w:t>Иркутской</w:t>
      </w:r>
      <w:r w:rsidRPr="006C63DE">
        <w:rPr>
          <w:rFonts w:ascii="Times New Roman" w:hAnsi="Times New Roman" w:cs="Times New Roman"/>
          <w:sz w:val="24"/>
          <w:szCs w:val="24"/>
        </w:rPr>
        <w:t xml:space="preserve"> области (земельные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участки, предоставленные бесплатно в собственность для ведения личного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подсобного хозяйства, индивидуального жилищного строительства,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садоводства или огородничества);</w:t>
      </w:r>
    </w:p>
    <w:p w:rsidR="00C711BE" w:rsidRPr="006C63DE" w:rsidRDefault="00BF36EB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документы, подтверждающие</w:t>
      </w:r>
      <w:r w:rsidR="00C711BE" w:rsidRPr="006C63DE">
        <w:rPr>
          <w:rFonts w:ascii="Times New Roman" w:hAnsi="Times New Roman" w:cs="Times New Roman"/>
          <w:sz w:val="24"/>
          <w:szCs w:val="24"/>
        </w:rPr>
        <w:t xml:space="preserve"> регистрацию по месту жительства.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9</w:t>
      </w:r>
      <w:r w:rsidRPr="006C63DE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заявитель вправе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DE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6C63DE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2C6AC4">
        <w:rPr>
          <w:rFonts w:ascii="Times New Roman" w:hAnsi="Times New Roman" w:cs="Times New Roman"/>
          <w:sz w:val="24"/>
          <w:szCs w:val="24"/>
        </w:rPr>
        <w:t>7</w:t>
      </w:r>
      <w:r w:rsidRPr="006C63DE">
        <w:rPr>
          <w:rFonts w:ascii="Times New Roman" w:hAnsi="Times New Roman" w:cs="Times New Roman"/>
          <w:sz w:val="24"/>
          <w:szCs w:val="24"/>
        </w:rPr>
        <w:t>. настоящего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Административного регламента, по собственной инициативе.</w:t>
      </w:r>
    </w:p>
    <w:p w:rsidR="00C711BE" w:rsidRPr="006C63DE" w:rsidRDefault="009C7E20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Непредставление</w:t>
      </w:r>
      <w:r w:rsidR="00C711BE" w:rsidRPr="006C63DE">
        <w:rPr>
          <w:rFonts w:ascii="Times New Roman" w:hAnsi="Times New Roman" w:cs="Times New Roman"/>
          <w:sz w:val="24"/>
          <w:szCs w:val="24"/>
        </w:rPr>
        <w:t xml:space="preserve"> заявителем указанных документов не является основанием</w:t>
      </w:r>
      <w:r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C63DE">
        <w:rPr>
          <w:rFonts w:ascii="Times New Roman" w:hAnsi="Times New Roman" w:cs="Times New Roman"/>
          <w:sz w:val="24"/>
          <w:szCs w:val="24"/>
        </w:rPr>
        <w:t>для отказа заявителю в предоставлении услуги.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</w:t>
      </w:r>
      <w:r w:rsidR="002C6AC4">
        <w:rPr>
          <w:rFonts w:ascii="Times New Roman" w:hAnsi="Times New Roman" w:cs="Times New Roman"/>
          <w:sz w:val="24"/>
          <w:szCs w:val="24"/>
        </w:rPr>
        <w:t>0</w:t>
      </w:r>
      <w:r w:rsidRPr="006C63DE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действия;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заявление подано в иной уполномоченный орган;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определенных пунктом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2.</w:t>
      </w:r>
      <w:r w:rsidR="002C6AC4">
        <w:rPr>
          <w:rFonts w:ascii="Times New Roman" w:hAnsi="Times New Roman" w:cs="Times New Roman"/>
          <w:sz w:val="24"/>
          <w:szCs w:val="24"/>
        </w:rPr>
        <w:t>7</w:t>
      </w:r>
      <w:r w:rsidRPr="006C63DE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представленные заявителем документы составлены на иностранном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 xml:space="preserve">языке, </w:t>
      </w:r>
      <w:proofErr w:type="gramStart"/>
      <w:r w:rsidRPr="006C63DE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C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DE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6C63DE">
        <w:rPr>
          <w:rFonts w:ascii="Times New Roman" w:hAnsi="Times New Roman" w:cs="Times New Roman"/>
          <w:sz w:val="24"/>
          <w:szCs w:val="24"/>
        </w:rPr>
        <w:t xml:space="preserve"> образом заверенного перевода на русский язык;</w:t>
      </w:r>
    </w:p>
    <w:p w:rsidR="00C711B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имеют повреждения, не позволяющие однозначно истолковывать их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содержание; содержат исправления, в том числе механические исправления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(подчистки, приписки, зачеркнутые слова и иные неоговоренные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исправления); исполнены карандашом.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</w:t>
      </w:r>
      <w:r w:rsidR="002C6AC4">
        <w:rPr>
          <w:rFonts w:ascii="Times New Roman" w:hAnsi="Times New Roman" w:cs="Times New Roman"/>
          <w:sz w:val="24"/>
          <w:szCs w:val="24"/>
        </w:rPr>
        <w:t>1</w:t>
      </w:r>
      <w:r w:rsidRPr="006C63DE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услуги: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отсутствие оснований для предоставления гражданину бесплатно в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собственность земельного участка в соответствии с действующим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заявителем уже было реализовано право на бесплатное получение в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собственность земельного участка;</w:t>
      </w:r>
    </w:p>
    <w:p w:rsidR="00D8319B" w:rsidRDefault="00C711BE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предоставление заявителем недостоверных сведений, подтверждающих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его право на получение земельного участка бесплатн</w:t>
      </w:r>
      <w:r w:rsidR="00D8319B">
        <w:rPr>
          <w:rFonts w:ascii="Times New Roman" w:hAnsi="Times New Roman" w:cs="Times New Roman"/>
          <w:sz w:val="24"/>
          <w:szCs w:val="24"/>
        </w:rPr>
        <w:t>о в собственность.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t>2.1</w:t>
      </w:r>
      <w:r w:rsidR="002C6AC4"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Исчерпывающие перечни оснований для приостановления предоставления муниципальной услуги или отказа в предоставлении муниципальной услуги </w:t>
      </w:r>
      <w:r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Должностное лицо и (или) работник, не представившие (несвоевременно представившие) запрошенные и находящиеся в распоряжении </w:t>
      </w:r>
      <w:proofErr w:type="gramStart"/>
      <w:r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соответствующих</w:t>
      </w:r>
      <w:proofErr w:type="gramEnd"/>
      <w:r w:rsidRPr="002C6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8319B" w:rsidRPr="00D8319B" w:rsidRDefault="00D8319B" w:rsidP="00D8319B">
      <w:pPr>
        <w:pStyle w:val="af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2.1</w:t>
      </w:r>
      <w:r w:rsidR="002C6A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</w:t>
      </w:r>
      <w:r w:rsidRPr="00D8319B">
        <w:rPr>
          <w:rFonts w:ascii="Times New Roman" w:hAnsi="Times New Roman" w:cs="Times New Roman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8319B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Style w:val="ae"/>
          <w:rFonts w:ascii="Times New Roman" w:hAnsi="Times New Roman" w:cs="Times New Roman"/>
          <w:color w:val="000000"/>
          <w:szCs w:val="24"/>
        </w:rPr>
      </w:pPr>
      <w:r>
        <w:rPr>
          <w:rStyle w:val="ae"/>
          <w:rFonts w:ascii="Times New Roman" w:hAnsi="Times New Roman" w:cs="Times New Roman"/>
          <w:color w:val="000000"/>
          <w:szCs w:val="24"/>
        </w:rPr>
        <w:t xml:space="preserve">  </w:t>
      </w:r>
      <w:r w:rsidRPr="00D8319B">
        <w:rPr>
          <w:rStyle w:val="ae"/>
          <w:rFonts w:ascii="Times New Roman" w:hAnsi="Times New Roman" w:cs="Times New Roman"/>
          <w:color w:val="000000"/>
          <w:szCs w:val="24"/>
        </w:rPr>
        <w:t>Основания для приостановления предоставления муниципальной услуги отсутствуют.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2.1</w:t>
      </w:r>
      <w:r w:rsidR="002C6AC4">
        <w:rPr>
          <w:rFonts w:ascii="Times New Roman" w:hAnsi="Times New Roman" w:cs="Times New Roman"/>
          <w:sz w:val="24"/>
          <w:szCs w:val="24"/>
        </w:rPr>
        <w:t>1</w:t>
      </w:r>
      <w:r w:rsidRPr="00D831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19B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2C6AC4">
        <w:rPr>
          <w:rFonts w:ascii="Times New Roman" w:hAnsi="Times New Roman" w:cs="Times New Roman"/>
          <w:sz w:val="24"/>
          <w:szCs w:val="24"/>
        </w:rPr>
        <w:t xml:space="preserve">Смоленского муниципального образования </w:t>
      </w:r>
      <w:r w:rsidRPr="00D8319B"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Pr="002C6AC4">
        <w:rPr>
          <w:rFonts w:ascii="Times New Roman" w:hAnsi="Times New Roman" w:cs="Times New Roman"/>
          <w:sz w:val="24"/>
          <w:szCs w:val="24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следующих случаев: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AC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AC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AC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8319B" w:rsidRPr="002C6AC4" w:rsidRDefault="00D8319B" w:rsidP="00D831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AC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C6A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</w:t>
      </w:r>
      <w:r w:rsidR="002C6AC4">
        <w:rPr>
          <w:rFonts w:ascii="Times New Roman" w:hAnsi="Times New Roman" w:cs="Times New Roman"/>
          <w:sz w:val="24"/>
          <w:szCs w:val="24"/>
        </w:rPr>
        <w:t>2</w:t>
      </w:r>
      <w:r w:rsidRPr="006C63DE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</w:t>
      </w:r>
      <w:r w:rsidR="002C6AC4">
        <w:rPr>
          <w:rFonts w:ascii="Times New Roman" w:hAnsi="Times New Roman" w:cs="Times New Roman"/>
          <w:sz w:val="24"/>
          <w:szCs w:val="24"/>
        </w:rPr>
        <w:t>3</w:t>
      </w:r>
      <w:r w:rsidRPr="006C63DE">
        <w:rPr>
          <w:rFonts w:ascii="Times New Roman" w:hAnsi="Times New Roman" w:cs="Times New Roman"/>
          <w:sz w:val="24"/>
          <w:szCs w:val="24"/>
        </w:rPr>
        <w:t>. Подача заявления о предоставлении муниципальной услуги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осуществляется в уполномоченной организации.</w:t>
      </w:r>
    </w:p>
    <w:p w:rsidR="00024E85" w:rsidRDefault="00C711BE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Время ожидания заявителя при подаче заявления о предоставлении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муниципальной услуги и получении результа</w:t>
      </w:r>
      <w:r w:rsidR="00024E85">
        <w:rPr>
          <w:rFonts w:ascii="Times New Roman" w:hAnsi="Times New Roman" w:cs="Times New Roman"/>
          <w:sz w:val="24"/>
          <w:szCs w:val="24"/>
        </w:rPr>
        <w:t>та - 15 минут в порядке очереди.</w:t>
      </w:r>
    </w:p>
    <w:p w:rsidR="00024E85" w:rsidRDefault="00C711BE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Срок регистрации запроса заявителя, в том числе в электронной форме,</w:t>
      </w:r>
      <w:r w:rsidR="009C7E20" w:rsidRPr="00024E85">
        <w:rPr>
          <w:rFonts w:ascii="Times New Roman" w:hAnsi="Times New Roman" w:cs="Times New Roman"/>
          <w:sz w:val="24"/>
          <w:szCs w:val="24"/>
        </w:rPr>
        <w:t xml:space="preserve"> </w:t>
      </w:r>
      <w:r w:rsidRPr="00024E85">
        <w:rPr>
          <w:rFonts w:ascii="Times New Roman" w:hAnsi="Times New Roman" w:cs="Times New Roman"/>
          <w:sz w:val="24"/>
          <w:szCs w:val="24"/>
        </w:rPr>
        <w:t>- 5 минут.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</w:t>
      </w:r>
      <w:r w:rsidR="002C6AC4">
        <w:rPr>
          <w:rFonts w:ascii="Times New Roman" w:hAnsi="Times New Roman" w:cs="Times New Roman"/>
          <w:sz w:val="24"/>
          <w:szCs w:val="24"/>
        </w:rPr>
        <w:t>4</w:t>
      </w:r>
      <w:r w:rsidRPr="00024E85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24E8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24E8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2.15.1.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lastRenderedPageBreak/>
        <w:t xml:space="preserve">В указанных помещениях размещаются информационные стенды, обеспечивающие получение заявителями информации о предоставлении муниципальной услуги.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C6AC4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 xml:space="preserve">2.15.2. Визуальная, текстовая и </w:t>
      </w:r>
      <w:proofErr w:type="spellStart"/>
      <w:r w:rsidRPr="00024E8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24E85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</w:t>
      </w:r>
      <w:r w:rsidR="002C6AC4">
        <w:rPr>
          <w:rFonts w:ascii="Times New Roman" w:hAnsi="Times New Roman" w:cs="Times New Roman"/>
          <w:sz w:val="24"/>
          <w:szCs w:val="24"/>
        </w:rPr>
        <w:t>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2.15.3. На информационных стендах в помещении для ожидания и приема заявителей, на о</w:t>
      </w:r>
      <w:r w:rsidR="002C6AC4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Администрации, </w:t>
      </w:r>
      <w:r w:rsidRPr="00024E85">
        <w:rPr>
          <w:rFonts w:ascii="Times New Roman" w:hAnsi="Times New Roman" w:cs="Times New Roman"/>
          <w:sz w:val="24"/>
          <w:szCs w:val="24"/>
        </w:rPr>
        <w:t>размещаются сле</w:t>
      </w:r>
      <w:r>
        <w:rPr>
          <w:rFonts w:ascii="Times New Roman" w:hAnsi="Times New Roman" w:cs="Times New Roman"/>
          <w:sz w:val="24"/>
          <w:szCs w:val="24"/>
        </w:rPr>
        <w:t>дующие информационные материалы: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1) информация о порядке предоставления муниципальной услуги;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2) перечень нормативных правовых актов, регламентирующих оказание муниципальной услуги;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4) сроки предоставления муниципальной услуги и основания для отказа в предоставлении муниципальной услуги;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5) формы заявлений о предоставлении муниципальной услуги;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6) порядок информирования о ходе предоставления муниципальной услуги, порядок обжалования решений, действий или без</w:t>
      </w:r>
      <w:r>
        <w:rPr>
          <w:rFonts w:ascii="Times New Roman" w:hAnsi="Times New Roman" w:cs="Times New Roman"/>
          <w:sz w:val="24"/>
          <w:szCs w:val="24"/>
        </w:rPr>
        <w:t>действия муниципальных служащих.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При изменении информации по предоставлению муниципальной услуги осуществляется ее обновление.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2.15.4. Прием заявителей осуществляется без предварительной записи в порядке очередности.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024E85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024E85">
        <w:rPr>
          <w:rFonts w:ascii="Times New Roman" w:hAnsi="Times New Roman" w:cs="Times New Roman"/>
          <w:sz w:val="24"/>
          <w:szCs w:val="24"/>
        </w:rPr>
        <w:t xml:space="preserve"> в рамках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2.15.5.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</w:t>
      </w:r>
      <w:r>
        <w:rPr>
          <w:rFonts w:ascii="Times New Roman" w:hAnsi="Times New Roman" w:cs="Times New Roman"/>
          <w:sz w:val="24"/>
          <w:szCs w:val="24"/>
        </w:rPr>
        <w:t>ла-коляски и собак-проводников).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2.15.6.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2.15.7.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</w:t>
      </w:r>
      <w:r>
        <w:rPr>
          <w:rFonts w:ascii="Times New Roman" w:hAnsi="Times New Roman" w:cs="Times New Roman"/>
          <w:sz w:val="24"/>
          <w:szCs w:val="24"/>
        </w:rPr>
        <w:t>ание им помощи внутри помещения;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допуск </w:t>
      </w:r>
      <w:proofErr w:type="spellStart"/>
      <w:r w:rsidRPr="00024E8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24E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4E8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24E85">
        <w:rPr>
          <w:rFonts w:ascii="Times New Roman" w:hAnsi="Times New Roman" w:cs="Times New Roman"/>
          <w:sz w:val="24"/>
          <w:szCs w:val="24"/>
        </w:rPr>
        <w:t>;</w:t>
      </w:r>
    </w:p>
    <w:p w:rsidR="00024E85" w:rsidRP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024E85" w:rsidRPr="00024E85" w:rsidRDefault="00024E85" w:rsidP="00024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 xml:space="preserve">    </w:t>
      </w:r>
      <w:r w:rsidR="00610C1A">
        <w:rPr>
          <w:rFonts w:ascii="Times New Roman" w:hAnsi="Times New Roman" w:cs="Times New Roman"/>
          <w:sz w:val="24"/>
          <w:szCs w:val="24"/>
        </w:rPr>
        <w:t xml:space="preserve">    </w:t>
      </w:r>
      <w:r w:rsidRPr="00024E85">
        <w:rPr>
          <w:rFonts w:ascii="Times New Roman" w:hAnsi="Times New Roman" w:cs="Times New Roman"/>
          <w:sz w:val="24"/>
          <w:szCs w:val="24"/>
        </w:rPr>
        <w:t xml:space="preserve"> 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024E85" w:rsidRPr="00024E85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E85">
        <w:rPr>
          <w:rFonts w:ascii="Times New Roman" w:hAnsi="Times New Roman" w:cs="Times New Roman"/>
          <w:sz w:val="24"/>
          <w:szCs w:val="24"/>
        </w:rPr>
        <w:t>8) оказание помощи инвалидам в преодолении барьеров, мешающих получению ими муниципальной услуги.</w:t>
      </w:r>
    </w:p>
    <w:p w:rsidR="00C711BE" w:rsidRPr="006C63DE" w:rsidRDefault="00024E85" w:rsidP="00024E85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C63DE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2.16.1. Качественными показателями доступности муниципальной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2.16.2. Количественными показателями доступности муниципальной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удобный график работы уполномоченной организации;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удобное территориальное расположение уполномоченной организации;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время ожидания при получении муниципальной услуги;</w:t>
      </w:r>
    </w:p>
    <w:p w:rsidR="00C711BE" w:rsidRPr="006C63DE" w:rsidRDefault="00C711BE" w:rsidP="006C63D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количество документов</w:t>
      </w:r>
      <w:r w:rsidR="006C63DE" w:rsidRPr="006C63DE">
        <w:rPr>
          <w:rFonts w:ascii="Times New Roman" w:hAnsi="Times New Roman" w:cs="Times New Roman"/>
          <w:sz w:val="24"/>
          <w:szCs w:val="24"/>
        </w:rPr>
        <w:t xml:space="preserve">, запрашиваемых у заявителя для </w:t>
      </w:r>
      <w:r w:rsidRPr="006C63DE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2.16.3. Показателями качества муниципальной услуги являются: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профессиональная подготовка исполнителей предоставления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C711BE" w:rsidRPr="006C63DE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возможность получения услуги в многофункциональном центре;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3DE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муниципальной услуги в устной, письменной форме и в том числе с</w:t>
      </w:r>
      <w:r w:rsidR="009C7E20" w:rsidRPr="006C63DE">
        <w:rPr>
          <w:rFonts w:ascii="Times New Roman" w:hAnsi="Times New Roman" w:cs="Times New Roman"/>
          <w:sz w:val="24"/>
          <w:szCs w:val="24"/>
        </w:rPr>
        <w:t xml:space="preserve"> </w:t>
      </w:r>
      <w:r w:rsidRPr="006C63DE">
        <w:rPr>
          <w:rFonts w:ascii="Times New Roman" w:hAnsi="Times New Roman" w:cs="Times New Roman"/>
          <w:sz w:val="24"/>
          <w:szCs w:val="24"/>
        </w:rPr>
        <w:t>использованием информационно-</w:t>
      </w:r>
      <w:r w:rsidRPr="00666E87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</w:p>
    <w:p w:rsidR="00C711BE" w:rsidRPr="00666E87" w:rsidRDefault="00C711BE" w:rsidP="006C63D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2.16.4. Количественными показателям</w:t>
      </w:r>
      <w:r w:rsidR="006C63DE" w:rsidRPr="00666E87">
        <w:rPr>
          <w:rFonts w:ascii="Times New Roman" w:hAnsi="Times New Roman" w:cs="Times New Roman"/>
          <w:sz w:val="24"/>
          <w:szCs w:val="24"/>
        </w:rPr>
        <w:t xml:space="preserve">и качества муниципальной услуги </w:t>
      </w:r>
      <w:r w:rsidRPr="00666E87">
        <w:rPr>
          <w:rFonts w:ascii="Times New Roman" w:hAnsi="Times New Roman" w:cs="Times New Roman"/>
          <w:sz w:val="24"/>
          <w:szCs w:val="24"/>
        </w:rPr>
        <w:t>являются: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услуги,</w:t>
      </w:r>
      <w:r w:rsidR="009C7E20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определенных настоящим Административным регламентом;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 xml:space="preserve">- количество обоснованных </w:t>
      </w:r>
      <w:proofErr w:type="gramStart"/>
      <w:r w:rsidRPr="00666E87">
        <w:rPr>
          <w:rFonts w:ascii="Times New Roman" w:hAnsi="Times New Roman" w:cs="Times New Roman"/>
          <w:sz w:val="24"/>
          <w:szCs w:val="24"/>
        </w:rPr>
        <w:t>обжалований решений органа</w:t>
      </w:r>
      <w:r w:rsidR="009C7E20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proofErr w:type="gramEnd"/>
      <w:r w:rsidRPr="00666E87">
        <w:rPr>
          <w:rFonts w:ascii="Times New Roman" w:hAnsi="Times New Roman" w:cs="Times New Roman"/>
          <w:sz w:val="24"/>
          <w:szCs w:val="24"/>
        </w:rPr>
        <w:t xml:space="preserve"> и уполномоченного органа.</w:t>
      </w:r>
    </w:p>
    <w:p w:rsidR="009C7E20" w:rsidRPr="00666E87" w:rsidRDefault="009C7E20" w:rsidP="006C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20" w:rsidRPr="00666E87" w:rsidRDefault="00C711BE" w:rsidP="00666E8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</w:t>
      </w:r>
      <w:r w:rsidR="009C7E20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выполнения, в том числе особенности</w:t>
      </w:r>
      <w:r w:rsidR="009C7E20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выполнения административных процедур в электронной форме,</w:t>
      </w:r>
      <w:r w:rsidR="009C7E20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 базе многофункционального центра предоставления</w:t>
      </w:r>
      <w:r w:rsidR="009C7E20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3.1. Административная процедура по предоставлению муниципальной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действия:</w:t>
      </w:r>
    </w:p>
    <w:p w:rsidR="00C711BE" w:rsidRPr="00666E87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прием документов от заявителя;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подготовка и принятие итогового документа.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служит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обращение заявителя о предоставлении муниципальной услуги с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приложением пакета документов, указанных в пункте 2.</w:t>
      </w:r>
      <w:r w:rsidR="00610C1A">
        <w:rPr>
          <w:rFonts w:ascii="Times New Roman" w:hAnsi="Times New Roman" w:cs="Times New Roman"/>
          <w:sz w:val="24"/>
          <w:szCs w:val="24"/>
        </w:rPr>
        <w:t>7</w:t>
      </w:r>
      <w:r w:rsidRPr="00666E87">
        <w:rPr>
          <w:rFonts w:ascii="Times New Roman" w:hAnsi="Times New Roman" w:cs="Times New Roman"/>
          <w:sz w:val="24"/>
          <w:szCs w:val="24"/>
        </w:rPr>
        <w:t>. настоящего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3.1.2. Сведения о должностном лице, ответственном за выполнение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административного действия.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E87">
        <w:rPr>
          <w:rFonts w:ascii="Times New Roman" w:hAnsi="Times New Roman" w:cs="Times New Roman"/>
          <w:sz w:val="24"/>
          <w:szCs w:val="24"/>
        </w:rPr>
        <w:lastRenderedPageBreak/>
        <w:t>Лицами, осуществляющими выполнение административных действий,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являются: специалист, руководитель уполномоченного органа и исполнитель,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наделенные полномочиями на оказание муниципальной услуги в рамках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полномочий, установленных настоящим Административным регламентом.</w:t>
      </w:r>
      <w:proofErr w:type="gramEnd"/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 Содержание административного действия, продолжительность или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максимальный срок его выполнения.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3.2.1. Сроки выполнения административных процедур исчисляются в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календарных днях.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3.2.2. В день обращения заявителя специалист принимает заявление,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оформленное согласно приложению № 1 к настоящему Административному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регламенту, с пакетом документов, обеспечивает их проверку и регистрацию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в журнале регистрации заявлений.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При предоставлении заявителем документов специалист,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уполномоченный принимать документы, проверяет полномочия заявителя, в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том числе полномочия представителя заявителя действовать от имени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заявителя, и представленные документы на соответствие требованиям,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установленным пунктом 2.</w:t>
      </w:r>
      <w:r w:rsidR="00610C1A">
        <w:rPr>
          <w:rFonts w:ascii="Times New Roman" w:hAnsi="Times New Roman" w:cs="Times New Roman"/>
          <w:sz w:val="24"/>
          <w:szCs w:val="24"/>
        </w:rPr>
        <w:t>7</w:t>
      </w:r>
      <w:r w:rsidRPr="00666E8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3.2.3. При наличии оснований, указанных в пункте 2.11. настоящего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 уведомляет заявителя о наличии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препятствий в приеме документов для предоставления муниципальной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услуги, объясняет содержание выявленных недостатков, предлагает меры по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их устранению и возвращает представленные документы заявителю.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заявителю выдается уведомление об отказе в приеме документов по форме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согласно приложению № 4 к настоящему Административному регламенту.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Срок оформления, подписания и выдачи уведомления – 5 минут.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При отсутствии замечаний специалист осуществляет регистрацию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 xml:space="preserve">заявления и представленных документов в </w:t>
      </w:r>
      <w:r w:rsidR="00BF36EB" w:rsidRPr="00666E87">
        <w:rPr>
          <w:rFonts w:ascii="Times New Roman" w:hAnsi="Times New Roman" w:cs="Times New Roman"/>
          <w:sz w:val="24"/>
          <w:szCs w:val="24"/>
        </w:rPr>
        <w:t>журнале</w:t>
      </w:r>
      <w:r w:rsidRPr="00666E87">
        <w:rPr>
          <w:rFonts w:ascii="Times New Roman" w:hAnsi="Times New Roman" w:cs="Times New Roman"/>
          <w:sz w:val="24"/>
          <w:szCs w:val="24"/>
        </w:rPr>
        <w:t xml:space="preserve"> регистрации заявлений 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предоставлении муниципальных услуг, а также в автоматизированной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системе с указанием следующих сведений: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дата приема заявления и документов;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данные о заявителе (фамилия, инициалы, адрес);</w:t>
      </w:r>
    </w:p>
    <w:p w:rsidR="00C711BE" w:rsidRPr="00666E87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тема обращения;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общее число листов в документах.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Специалист оформляет расписку согласно приложению № 2 к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 о приеме документов с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отметкой о дате получения, порядковом номере записи, количестве и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наименовании принятых документов, дате выдачи результата предоставления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муниципальной услуги. Первый экземпляр расписки передается заявителю, а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второй - приобщается к поступившим документам.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приему пакета документов - не более 15 минут.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3.2.4. Специалист, принявший документы, формирует пакет документов,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указанных в расписке, готовит к нему контрольную карточку с указанием в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ней следующих сведений: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фамилия, имя, отчество заявителя, его адрес;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исполнитель в лице руководителя уполномоченного органа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контролер;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срок исполнения;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подпись специалиста, принявшего заявление, и дату его принятия;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регистрационный номер.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5 мин.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3.2.5. Специалист, принявший заявление и документы, осуществляет их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 xml:space="preserve">регистрацию и передачу в уполномоченный орган в течение </w:t>
      </w:r>
      <w:r w:rsidR="005707B6" w:rsidRPr="00666E87">
        <w:rPr>
          <w:rFonts w:ascii="Times New Roman" w:hAnsi="Times New Roman" w:cs="Times New Roman"/>
          <w:sz w:val="24"/>
          <w:szCs w:val="24"/>
        </w:rPr>
        <w:t>2</w:t>
      </w:r>
      <w:r w:rsidRPr="00666E87">
        <w:rPr>
          <w:rFonts w:ascii="Times New Roman" w:hAnsi="Times New Roman" w:cs="Times New Roman"/>
          <w:sz w:val="24"/>
          <w:szCs w:val="24"/>
        </w:rPr>
        <w:t xml:space="preserve"> дн</w:t>
      </w:r>
      <w:r w:rsidR="005707B6" w:rsidRPr="00666E87">
        <w:rPr>
          <w:rFonts w:ascii="Times New Roman" w:hAnsi="Times New Roman" w:cs="Times New Roman"/>
          <w:sz w:val="24"/>
          <w:szCs w:val="24"/>
        </w:rPr>
        <w:t>ей</w:t>
      </w:r>
      <w:r w:rsidRPr="00666E87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lastRenderedPageBreak/>
        <w:t>3.2.6. Руководитель уполномоченного органа в течение 2 дней со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времени поступления документов назначает исполнителя для рассмотрения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gramStart"/>
      <w:r w:rsidRPr="00666E87">
        <w:rPr>
          <w:rFonts w:ascii="Times New Roman" w:hAnsi="Times New Roman" w:cs="Times New Roman"/>
          <w:sz w:val="24"/>
          <w:szCs w:val="24"/>
        </w:rPr>
        <w:t>При непредставлении заявителем документов, перечень которых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указан в пункте 2.9. настоящего Административного регламента,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исполнитель в течение 3 дней со времени назначения руководителем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уполномоченного органа исполнителя готовит и направляет письменный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либо в электронной форме запрос в организации, участвующие в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предоставлении муниципальной услуги, для получения документов,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необходимых для решения вопроса о предоставлении муниципальной услуги.</w:t>
      </w:r>
      <w:proofErr w:type="gramEnd"/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Межведомственный запрос должен содержать сведения, указанные в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части 1 статьи 7.2 Федерального закона от 27.07.2010 № 210-ФЗ «Об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предоставлении документов и информации для предоставления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муниципальной услуги с использованием межведомственного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информационного взаимодействия не может превышать пять рабочих дней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со дня поступления межведомственного запроса в организации,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предоставляющие документы и информацию.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по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межведомственному запросу документов и информации, необходимых для предоставления муниципальной услуги, не может являться основанием для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отказа в предоставлении заявителю муниципальной услуги. Органы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(организации), участвующие в межведомственном информационном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взаимодействии, обязаны обеспечивать конфиденциальность и безопасность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персональных данных в соответствии с законодательством Российской</w:t>
      </w:r>
      <w:r w:rsidR="000276CB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Федерации.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3.2.8. Исполнитель при рассмотрении вопроса о предоставлении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муниципальной услуги проводит экспертизу документов. По результатам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экспертизы дает предложения руководителю уполномоченного органа о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5707B6" w:rsidRPr="00666E87">
        <w:rPr>
          <w:rFonts w:ascii="Times New Roman" w:hAnsi="Times New Roman" w:cs="Times New Roman"/>
          <w:sz w:val="24"/>
          <w:szCs w:val="24"/>
        </w:rPr>
        <w:t>принятии решения</w:t>
      </w:r>
      <w:r w:rsidRPr="00666E8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или об отказе в предоставлении муниципальной услуги.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Руководитель рассматривает данное предложение и принимает решение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постановке на учёт или об отказе в постановке на учёт. Срок выполнения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 xml:space="preserve">действия – </w:t>
      </w:r>
      <w:r w:rsidR="005707B6" w:rsidRPr="00666E87">
        <w:rPr>
          <w:rFonts w:ascii="Times New Roman" w:hAnsi="Times New Roman" w:cs="Times New Roman"/>
          <w:sz w:val="24"/>
          <w:szCs w:val="24"/>
        </w:rPr>
        <w:t>8</w:t>
      </w:r>
      <w:r w:rsidRPr="00666E87">
        <w:rPr>
          <w:rFonts w:ascii="Times New Roman" w:hAnsi="Times New Roman" w:cs="Times New Roman"/>
          <w:sz w:val="24"/>
          <w:szCs w:val="24"/>
        </w:rPr>
        <w:t xml:space="preserve"> дн</w:t>
      </w:r>
      <w:r w:rsidR="005707B6" w:rsidRPr="00666E87">
        <w:rPr>
          <w:rFonts w:ascii="Times New Roman" w:hAnsi="Times New Roman" w:cs="Times New Roman"/>
          <w:sz w:val="24"/>
          <w:szCs w:val="24"/>
        </w:rPr>
        <w:t>ей</w:t>
      </w:r>
      <w:r w:rsidRPr="00666E87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 xml:space="preserve">3.2.9. Исполнитель готовит проект </w:t>
      </w:r>
      <w:r w:rsidR="005707B6" w:rsidRPr="00666E87">
        <w:rPr>
          <w:rFonts w:ascii="Times New Roman" w:hAnsi="Times New Roman" w:cs="Times New Roman"/>
          <w:sz w:val="24"/>
          <w:szCs w:val="24"/>
        </w:rPr>
        <w:t>решения о постановке на учет</w:t>
      </w:r>
      <w:r w:rsidRPr="00666E87">
        <w:rPr>
          <w:rFonts w:ascii="Times New Roman" w:hAnsi="Times New Roman" w:cs="Times New Roman"/>
          <w:sz w:val="24"/>
          <w:szCs w:val="24"/>
        </w:rPr>
        <w:t xml:space="preserve">. Срок выполнения действия – </w:t>
      </w:r>
      <w:r w:rsidR="000D1B76" w:rsidRPr="00666E87">
        <w:rPr>
          <w:rFonts w:ascii="Times New Roman" w:hAnsi="Times New Roman" w:cs="Times New Roman"/>
          <w:sz w:val="24"/>
          <w:szCs w:val="24"/>
        </w:rPr>
        <w:t>2</w:t>
      </w:r>
      <w:r w:rsidRPr="00666E87">
        <w:rPr>
          <w:rFonts w:ascii="Times New Roman" w:hAnsi="Times New Roman" w:cs="Times New Roman"/>
          <w:sz w:val="24"/>
          <w:szCs w:val="24"/>
        </w:rPr>
        <w:t xml:space="preserve"> д</w:t>
      </w:r>
      <w:r w:rsidR="000D1B76" w:rsidRPr="00666E87">
        <w:rPr>
          <w:rFonts w:ascii="Times New Roman" w:hAnsi="Times New Roman" w:cs="Times New Roman"/>
          <w:sz w:val="24"/>
          <w:szCs w:val="24"/>
        </w:rPr>
        <w:t>ень</w:t>
      </w:r>
      <w:r w:rsidRPr="00666E87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 xml:space="preserve">3.2.10. Проект </w:t>
      </w:r>
      <w:r w:rsidR="005707B6" w:rsidRPr="00666E87">
        <w:rPr>
          <w:rFonts w:ascii="Times New Roman" w:hAnsi="Times New Roman" w:cs="Times New Roman"/>
          <w:sz w:val="24"/>
          <w:szCs w:val="24"/>
        </w:rPr>
        <w:t>решения</w:t>
      </w:r>
      <w:r w:rsidRPr="00666E87">
        <w:rPr>
          <w:rFonts w:ascii="Times New Roman" w:hAnsi="Times New Roman" w:cs="Times New Roman"/>
          <w:sz w:val="24"/>
          <w:szCs w:val="24"/>
        </w:rPr>
        <w:t xml:space="preserve"> визируется руководителем уполномоченного органа в течение </w:t>
      </w:r>
      <w:r w:rsidR="000D1B76" w:rsidRPr="00666E87">
        <w:rPr>
          <w:rFonts w:ascii="Times New Roman" w:hAnsi="Times New Roman" w:cs="Times New Roman"/>
          <w:sz w:val="24"/>
          <w:szCs w:val="24"/>
        </w:rPr>
        <w:t>2 д</w:t>
      </w:r>
      <w:r w:rsidR="00960A99">
        <w:rPr>
          <w:rFonts w:ascii="Times New Roman" w:hAnsi="Times New Roman" w:cs="Times New Roman"/>
          <w:sz w:val="24"/>
          <w:szCs w:val="24"/>
        </w:rPr>
        <w:t>ней</w:t>
      </w:r>
      <w:r w:rsidRPr="00666E87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66E87" w:rsidRDefault="000D1B76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3.2.11</w:t>
      </w:r>
      <w:r w:rsidR="00C711BE" w:rsidRPr="00666E87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707B6" w:rsidRPr="00666E87">
        <w:rPr>
          <w:rFonts w:ascii="Times New Roman" w:hAnsi="Times New Roman" w:cs="Times New Roman"/>
          <w:sz w:val="24"/>
          <w:szCs w:val="24"/>
        </w:rPr>
        <w:t>решения</w:t>
      </w:r>
      <w:r w:rsidR="00C711BE" w:rsidRPr="00666E8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5707B6" w:rsidRPr="00666E87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C711BE" w:rsidRPr="00666E87">
        <w:rPr>
          <w:rFonts w:ascii="Times New Roman" w:hAnsi="Times New Roman" w:cs="Times New Roman"/>
          <w:sz w:val="24"/>
          <w:szCs w:val="24"/>
        </w:rPr>
        <w:t>глав</w:t>
      </w:r>
      <w:r w:rsidR="005707B6" w:rsidRPr="00666E87">
        <w:rPr>
          <w:rFonts w:ascii="Times New Roman" w:hAnsi="Times New Roman" w:cs="Times New Roman"/>
          <w:sz w:val="24"/>
          <w:szCs w:val="24"/>
        </w:rPr>
        <w:t>ы</w:t>
      </w:r>
      <w:r w:rsidR="00C711BE" w:rsidRPr="00666E87">
        <w:rPr>
          <w:rFonts w:ascii="Times New Roman" w:hAnsi="Times New Roman" w:cs="Times New Roman"/>
          <w:sz w:val="24"/>
          <w:szCs w:val="24"/>
        </w:rPr>
        <w:t xml:space="preserve"> администрации в течение 2 дней.</w:t>
      </w:r>
    </w:p>
    <w:p w:rsidR="00C711BE" w:rsidRPr="00666E87" w:rsidRDefault="000D1B76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3.2.12</w:t>
      </w:r>
      <w:r w:rsidR="00C711BE" w:rsidRPr="00666E87">
        <w:rPr>
          <w:rFonts w:ascii="Times New Roman" w:hAnsi="Times New Roman" w:cs="Times New Roman"/>
          <w:sz w:val="24"/>
          <w:szCs w:val="24"/>
        </w:rPr>
        <w:t xml:space="preserve">. Принятое постановление регистрируется в установленном порядке в течение </w:t>
      </w:r>
      <w:r w:rsidRPr="00666E87">
        <w:rPr>
          <w:rFonts w:ascii="Times New Roman" w:hAnsi="Times New Roman" w:cs="Times New Roman"/>
          <w:sz w:val="24"/>
          <w:szCs w:val="24"/>
        </w:rPr>
        <w:t>3</w:t>
      </w:r>
      <w:r w:rsidR="00C711BE" w:rsidRPr="00666E8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711BE" w:rsidRPr="00666E87" w:rsidRDefault="000D1B76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3.2.13</w:t>
      </w:r>
      <w:r w:rsidR="00C711BE" w:rsidRPr="00666E87">
        <w:rPr>
          <w:rFonts w:ascii="Times New Roman" w:hAnsi="Times New Roman" w:cs="Times New Roman"/>
          <w:sz w:val="24"/>
          <w:szCs w:val="24"/>
        </w:rPr>
        <w:t>. Принятый на учет заявитель регистрируется в книге учёта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граждан согласно приложению № 5 к настоящему Административному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регламенту. Срок выполнения действия – 1 день.</w:t>
      </w:r>
    </w:p>
    <w:p w:rsidR="00C711BE" w:rsidRPr="00666E87" w:rsidRDefault="000D1B76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3.2.14</w:t>
      </w:r>
      <w:r w:rsidR="00C711BE" w:rsidRPr="00666E87">
        <w:rPr>
          <w:rFonts w:ascii="Times New Roman" w:hAnsi="Times New Roman" w:cs="Times New Roman"/>
          <w:sz w:val="24"/>
          <w:szCs w:val="24"/>
        </w:rPr>
        <w:t>. Уполномоченный орган информирует гражданина о принятом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решении способом, указанным в заявлении. Срок выполнения действия –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3 дня.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В направленной информации указывается присвоенный гражданину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учетный номер (в случае принятия решения о постановке на учет) или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причина отказа в постановке на учет.</w:t>
      </w:r>
    </w:p>
    <w:p w:rsidR="00C711BE" w:rsidRPr="00666E87" w:rsidRDefault="000D1B76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3.2.15</w:t>
      </w:r>
      <w:r w:rsidR="00C711BE" w:rsidRPr="00666E87">
        <w:rPr>
          <w:rFonts w:ascii="Times New Roman" w:hAnsi="Times New Roman" w:cs="Times New Roman"/>
          <w:sz w:val="24"/>
          <w:szCs w:val="24"/>
        </w:rPr>
        <w:t>. Выдача документа производится специалистом в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уполномоченной организации лично заявителю или его доверенному лицу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при наличии доверенности, под роспись в журнале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единой формы</w:t>
      </w:r>
      <w:r w:rsidR="00C711BE" w:rsidRPr="00666E87">
        <w:rPr>
          <w:rFonts w:ascii="Times New Roman" w:hAnsi="Times New Roman" w:cs="Times New Roman"/>
          <w:sz w:val="24"/>
          <w:szCs w:val="24"/>
        </w:rPr>
        <w:t>.</w:t>
      </w:r>
    </w:p>
    <w:p w:rsidR="00C711BE" w:rsidRPr="00666E87" w:rsidRDefault="000D1B76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3.2.16</w:t>
      </w:r>
      <w:r w:rsidR="00C711BE" w:rsidRPr="00666E87">
        <w:rPr>
          <w:rFonts w:ascii="Times New Roman" w:hAnsi="Times New Roman" w:cs="Times New Roman"/>
          <w:sz w:val="24"/>
          <w:szCs w:val="24"/>
        </w:rPr>
        <w:t>. В процессе предоставления муниципальной услуги специалисты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обеспечивают сохранность документов, получаемых и подготавливаемых в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процессе предоставления муниципальной услуги, конфиденциальность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="00C711BE" w:rsidRPr="00666E87">
        <w:rPr>
          <w:rFonts w:ascii="Times New Roman" w:hAnsi="Times New Roman" w:cs="Times New Roman"/>
          <w:sz w:val="24"/>
          <w:szCs w:val="24"/>
        </w:rPr>
        <w:t>содержащейся в таких документах информации.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3.3. Блок-схема процедуры по предоставлению муниципальной услуги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представлена в приложении № 3 к настоящему Административному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регламенту.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3.4. Особенности предоставления муниципальной услуги в электронной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форме.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документов в электронном виде через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электронную почту, региональный портал или информационно –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телекоммуникационные сети общего пользования: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заявление заполняется в электронном виде по предоставленной на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региональном портале или в информационно – телекоммуникационных сетях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общего пользования электронной форме согласно приложению № 1 к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документы, указанные в пункте 2.</w:t>
      </w:r>
      <w:r w:rsidR="0056669E">
        <w:rPr>
          <w:rFonts w:ascii="Times New Roman" w:hAnsi="Times New Roman" w:cs="Times New Roman"/>
          <w:sz w:val="24"/>
          <w:szCs w:val="24"/>
        </w:rPr>
        <w:t>7</w:t>
      </w:r>
      <w:r w:rsidRPr="00666E87">
        <w:rPr>
          <w:rFonts w:ascii="Times New Roman" w:hAnsi="Times New Roman" w:cs="Times New Roman"/>
          <w:sz w:val="24"/>
          <w:szCs w:val="24"/>
        </w:rPr>
        <w:t>. настоящего Административного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регламента, сканируются, формируются в архив данных и заверяются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электронной цифровой подписью;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- в случае предоставления заявления представителем заявителя в форме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электронного документа к такому заявлению прилагается надлежащим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образом оформленная доверенность в форме электронного документа,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подписанного лицом, выдавшим (подписавшим) доверенность, с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использованием усиленной квалифицированной электронной подписи (в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случае, если представитель заявителя действует на основании доверенности);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E87">
        <w:rPr>
          <w:rFonts w:ascii="Times New Roman" w:hAnsi="Times New Roman" w:cs="Times New Roman"/>
          <w:sz w:val="24"/>
          <w:szCs w:val="24"/>
        </w:rPr>
        <w:t>- получение заявления и документов, указанных в пункте 2.</w:t>
      </w:r>
      <w:r w:rsidR="0056669E">
        <w:rPr>
          <w:rFonts w:ascii="Times New Roman" w:hAnsi="Times New Roman" w:cs="Times New Roman"/>
          <w:sz w:val="24"/>
          <w:szCs w:val="24"/>
        </w:rPr>
        <w:t>7</w:t>
      </w:r>
      <w:r w:rsidRPr="00666E87">
        <w:rPr>
          <w:rFonts w:ascii="Times New Roman" w:hAnsi="Times New Roman" w:cs="Times New Roman"/>
          <w:sz w:val="24"/>
          <w:szCs w:val="24"/>
        </w:rPr>
        <w:t>.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подтверждается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уполномоченным органом путем направления заявителю (представителю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заявителя) сообщения о получении заявления и документов с указанием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входящего регистрационного номера заявления, даты получения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уполномоченным органом заявления и документов, а также перечень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наименований файлов, представленных в форме электронных документов, с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указанием их объема.</w:t>
      </w:r>
      <w:proofErr w:type="gramEnd"/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Заявителю (представителю заявителя), желающему получить ответ по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электронной почте, по указанному в заявлении электронному адресу,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уполномоченный орган направляет итоговый документ предоставления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муниципальной услуги в форме электронного документа не позднее одного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рабочего дня со дня истечения срока предоставления муниципальной услуги.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в электронном виде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специалист регистрирует документы в журнале регистрации, фиксируя факт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их получения, и осуществляет их передачу на исполнение в порядке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>делопроизводства.</w:t>
      </w:r>
    </w:p>
    <w:p w:rsidR="00C711BE" w:rsidRPr="00666E87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Срок выполнения действия составляет 1 день.</w:t>
      </w:r>
    </w:p>
    <w:p w:rsidR="00C711BE" w:rsidRDefault="00C711BE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87">
        <w:rPr>
          <w:rFonts w:ascii="Times New Roman" w:hAnsi="Times New Roman" w:cs="Times New Roman"/>
          <w:sz w:val="24"/>
          <w:szCs w:val="24"/>
        </w:rPr>
        <w:t>Дальнейший порядок выполнения административного действия</w:t>
      </w:r>
      <w:r w:rsidR="00560544" w:rsidRPr="00666E87">
        <w:rPr>
          <w:rFonts w:ascii="Times New Roman" w:hAnsi="Times New Roman" w:cs="Times New Roman"/>
          <w:sz w:val="24"/>
          <w:szCs w:val="24"/>
        </w:rPr>
        <w:t xml:space="preserve"> </w:t>
      </w:r>
      <w:r w:rsidRPr="00666E87">
        <w:rPr>
          <w:rFonts w:ascii="Times New Roman" w:hAnsi="Times New Roman" w:cs="Times New Roman"/>
          <w:sz w:val="24"/>
          <w:szCs w:val="24"/>
        </w:rPr>
        <w:t xml:space="preserve">определен пунктом 3.2. </w:t>
      </w:r>
      <w:r w:rsidRPr="003D71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D8319B" w:rsidRPr="0056669E" w:rsidRDefault="00D8319B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69E">
        <w:rPr>
          <w:rFonts w:ascii="Times New Roman" w:hAnsi="Times New Roman" w:cs="Times New Roman"/>
          <w:sz w:val="24"/>
          <w:szCs w:val="24"/>
        </w:rPr>
        <w:t xml:space="preserve">3.5. </w:t>
      </w:r>
      <w:r w:rsidRPr="0056669E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560544" w:rsidRPr="0056669E" w:rsidRDefault="00560544" w:rsidP="0066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BE" w:rsidRPr="003D71C2" w:rsidRDefault="00C711BE" w:rsidP="00560544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D71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71C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C711BE" w:rsidRPr="003D71C2" w:rsidRDefault="00C711B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D71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1C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</w:t>
      </w:r>
      <w:r w:rsidR="00560544" w:rsidRPr="003D71C2">
        <w:rPr>
          <w:rFonts w:ascii="Times New Roman" w:hAnsi="Times New Roman" w:cs="Times New Roman"/>
          <w:sz w:val="24"/>
          <w:szCs w:val="24"/>
        </w:rPr>
        <w:t xml:space="preserve"> </w:t>
      </w:r>
      <w:r w:rsidRPr="003D71C2">
        <w:rPr>
          <w:rFonts w:ascii="Times New Roman" w:hAnsi="Times New Roman" w:cs="Times New Roman"/>
          <w:sz w:val="24"/>
          <w:szCs w:val="24"/>
        </w:rPr>
        <w:t>услуги осуществляется путем проведения проверок соблюдения</w:t>
      </w:r>
      <w:r w:rsidR="00560544" w:rsidRPr="003D71C2">
        <w:rPr>
          <w:rFonts w:ascii="Times New Roman" w:hAnsi="Times New Roman" w:cs="Times New Roman"/>
          <w:sz w:val="24"/>
          <w:szCs w:val="24"/>
        </w:rPr>
        <w:t xml:space="preserve"> </w:t>
      </w:r>
      <w:r w:rsidRPr="003D71C2">
        <w:rPr>
          <w:rFonts w:ascii="Times New Roman" w:hAnsi="Times New Roman" w:cs="Times New Roman"/>
          <w:sz w:val="24"/>
          <w:szCs w:val="24"/>
        </w:rPr>
        <w:t>исполнителем положений настоящего Административного регламента,</w:t>
      </w:r>
      <w:r w:rsidR="00560544" w:rsidRPr="003D71C2">
        <w:rPr>
          <w:rFonts w:ascii="Times New Roman" w:hAnsi="Times New Roman" w:cs="Times New Roman"/>
          <w:sz w:val="24"/>
          <w:szCs w:val="24"/>
        </w:rPr>
        <w:t xml:space="preserve"> </w:t>
      </w:r>
      <w:r w:rsidRPr="003D71C2">
        <w:rPr>
          <w:rFonts w:ascii="Times New Roman" w:hAnsi="Times New Roman" w:cs="Times New Roman"/>
          <w:sz w:val="24"/>
          <w:szCs w:val="24"/>
        </w:rPr>
        <w:t>включает в себя выявление и устранение нарушений прав</w:t>
      </w:r>
      <w:r w:rsidR="00560544" w:rsidRPr="003D71C2">
        <w:rPr>
          <w:rFonts w:ascii="Times New Roman" w:hAnsi="Times New Roman" w:cs="Times New Roman"/>
          <w:sz w:val="24"/>
          <w:szCs w:val="24"/>
        </w:rPr>
        <w:t xml:space="preserve"> </w:t>
      </w:r>
      <w:r w:rsidRPr="003D71C2">
        <w:rPr>
          <w:rFonts w:ascii="Times New Roman" w:hAnsi="Times New Roman" w:cs="Times New Roman"/>
          <w:sz w:val="24"/>
          <w:szCs w:val="24"/>
        </w:rPr>
        <w:t>заявителей, рассмотрение, принятие решений и подготовку ответов</w:t>
      </w:r>
      <w:r w:rsidR="00560544" w:rsidRPr="003D71C2">
        <w:rPr>
          <w:rFonts w:ascii="Times New Roman" w:hAnsi="Times New Roman" w:cs="Times New Roman"/>
          <w:sz w:val="24"/>
          <w:szCs w:val="24"/>
        </w:rPr>
        <w:t xml:space="preserve"> </w:t>
      </w:r>
      <w:r w:rsidRPr="003D71C2">
        <w:rPr>
          <w:rFonts w:ascii="Times New Roman" w:hAnsi="Times New Roman" w:cs="Times New Roman"/>
          <w:sz w:val="24"/>
          <w:szCs w:val="24"/>
        </w:rPr>
        <w:t>на обращения заявителей, содержащие жалобы на решения, действия</w:t>
      </w:r>
      <w:r w:rsidR="00560544" w:rsidRPr="003D71C2">
        <w:rPr>
          <w:rFonts w:ascii="Times New Roman" w:hAnsi="Times New Roman" w:cs="Times New Roman"/>
          <w:sz w:val="24"/>
          <w:szCs w:val="24"/>
        </w:rPr>
        <w:t xml:space="preserve"> </w:t>
      </w:r>
      <w:r w:rsidRPr="003D71C2">
        <w:rPr>
          <w:rFonts w:ascii="Times New Roman" w:hAnsi="Times New Roman" w:cs="Times New Roman"/>
          <w:sz w:val="24"/>
          <w:szCs w:val="24"/>
        </w:rPr>
        <w:t>(бездействие) должностных лиц.</w:t>
      </w:r>
    </w:p>
    <w:p w:rsidR="00943547" w:rsidRPr="003D71C2" w:rsidRDefault="00C711BE" w:rsidP="009435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 xml:space="preserve">4.2. </w:t>
      </w:r>
      <w:r w:rsidR="00943547" w:rsidRPr="003D71C2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="00943547" w:rsidRPr="003D71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3547" w:rsidRPr="003D71C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</w:t>
      </w:r>
      <w:r w:rsidR="0056669E">
        <w:rPr>
          <w:rFonts w:ascii="Times New Roman" w:hAnsi="Times New Roman" w:cs="Times New Roman"/>
          <w:sz w:val="24"/>
          <w:szCs w:val="24"/>
        </w:rPr>
        <w:t>руководителем аппарата</w:t>
      </w:r>
      <w:r w:rsidR="00943547" w:rsidRPr="003D71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6669E">
        <w:rPr>
          <w:rFonts w:ascii="Times New Roman" w:hAnsi="Times New Roman" w:cs="Times New Roman"/>
          <w:sz w:val="24"/>
          <w:szCs w:val="24"/>
        </w:rPr>
        <w:t>Смоленского муниципального образования</w:t>
      </w:r>
      <w:r w:rsidR="00960A99">
        <w:rPr>
          <w:rFonts w:ascii="Times New Roman" w:hAnsi="Times New Roman" w:cs="Times New Roman"/>
          <w:sz w:val="24"/>
          <w:szCs w:val="24"/>
        </w:rPr>
        <w:t xml:space="preserve"> по компетенции</w:t>
      </w:r>
      <w:r w:rsidR="00943547" w:rsidRPr="003D71C2">
        <w:rPr>
          <w:rFonts w:ascii="Times New Roman" w:hAnsi="Times New Roman" w:cs="Times New Roman"/>
          <w:sz w:val="24"/>
          <w:szCs w:val="24"/>
        </w:rPr>
        <w:t>.</w:t>
      </w:r>
    </w:p>
    <w:p w:rsidR="00943547" w:rsidRPr="003D71C2" w:rsidRDefault="00943547" w:rsidP="005A7E98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 xml:space="preserve">4.3. Внешний </w:t>
      </w:r>
      <w:proofErr w:type="gramStart"/>
      <w:r w:rsidRPr="003D71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1C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</w:t>
      </w:r>
      <w:r w:rsidR="005A7E98">
        <w:rPr>
          <w:rFonts w:ascii="Times New Roman" w:hAnsi="Times New Roman" w:cs="Times New Roman"/>
          <w:sz w:val="24"/>
          <w:szCs w:val="24"/>
        </w:rPr>
        <w:t>ют органы прокуратуры</w:t>
      </w:r>
      <w:r w:rsidRPr="003D71C2">
        <w:rPr>
          <w:rFonts w:ascii="Times New Roman" w:hAnsi="Times New Roman" w:cs="Times New Roman"/>
          <w:sz w:val="24"/>
          <w:szCs w:val="24"/>
        </w:rPr>
        <w:t>, а также заявитель.</w:t>
      </w:r>
    </w:p>
    <w:p w:rsidR="00943547" w:rsidRPr="003D71C2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p w:rsidR="00943547" w:rsidRPr="003D71C2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943547" w:rsidRPr="0028536C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71C2">
        <w:rPr>
          <w:rFonts w:ascii="Times New Roman" w:hAnsi="Times New Roman" w:cs="Times New Roman"/>
          <w:sz w:val="24"/>
          <w:szCs w:val="24"/>
        </w:rPr>
        <w:lastRenderedPageBreak/>
        <w:t xml:space="preserve">4.5. За несоблюдение последовательности действий, определенных административными процедурами по предоставлению муниципальной услуги, и принятии необоснованных решений виновные несут ответственность в соответствии с действующим </w:t>
      </w:r>
      <w:r w:rsidRPr="0028536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43547" w:rsidRPr="00D8319B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19B" w:rsidRPr="00D8319B" w:rsidRDefault="00D8319B" w:rsidP="00D8319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19B">
        <w:rPr>
          <w:bCs/>
          <w:color w:val="000000"/>
        </w:rPr>
        <w:t>5. Досудебный (внесудебный) порядок обжалования решений и действий (бездействия) органа, предост</w:t>
      </w:r>
      <w:r w:rsidR="0056669E">
        <w:rPr>
          <w:bCs/>
          <w:color w:val="000000"/>
        </w:rPr>
        <w:t xml:space="preserve">авляющего муниципальную услугу, </w:t>
      </w:r>
      <w:r w:rsidRPr="00D8319B">
        <w:rPr>
          <w:bCs/>
          <w:color w:val="000000"/>
        </w:rPr>
        <w:t>а также их должностных лиц, муниципальных служащих, работников</w:t>
      </w:r>
    </w:p>
    <w:p w:rsid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319B">
        <w:rPr>
          <w:rFonts w:ascii="Times New Roman" w:hAnsi="Times New Roman" w:cs="Times New Roman"/>
          <w:sz w:val="24"/>
          <w:szCs w:val="24"/>
        </w:rPr>
        <w:t>5.1. Заявители вправе обжаловать решения, принятые в ходе предоставления муниципальной услуги (на любом этапе), действия (бездействие) Администрации, а также их должностных лиц, муниципальных служащих, работников в досудебном порядке.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5.2.1. нарушение срока регистрации заявления (запроса) заявителя о предоставлении муниципальной услуги или комплексного запроса;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8319B">
        <w:rPr>
          <w:rFonts w:ascii="Times New Roman" w:hAnsi="Times New Roman" w:cs="Times New Roman"/>
          <w:sz w:val="24"/>
          <w:szCs w:val="24"/>
        </w:rPr>
        <w:t xml:space="preserve"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работника возможно в случае, если решения и действия (бездействие) которого обжалуются, возложена функция по предоставлению муниципальной услуги в полном объеме;  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36D94">
        <w:rPr>
          <w:rFonts w:ascii="Times New Roman" w:hAnsi="Times New Roman" w:cs="Times New Roman"/>
          <w:sz w:val="24"/>
          <w:szCs w:val="24"/>
        </w:rPr>
        <w:t>Иркутской</w:t>
      </w:r>
      <w:r w:rsidRPr="00D8319B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36D94">
        <w:rPr>
          <w:rFonts w:ascii="Times New Roman" w:hAnsi="Times New Roman" w:cs="Times New Roman"/>
          <w:sz w:val="24"/>
          <w:szCs w:val="24"/>
        </w:rPr>
        <w:t>Иркутской</w:t>
      </w:r>
      <w:r w:rsidRPr="00D8319B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36D94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8319B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работника возможно в случае, если, решения и действия (бездействие) которого обжалуется, возложена функция по предоставлению муниципальной услуги в полном объеме;</w:t>
      </w:r>
      <w:r w:rsidRPr="00D8319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36D94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8319B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>5.2.7.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возможно в случае, если,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5.2.8. нарушение срока или порядка выдачи документов по результатам предоставления муниципальной услуги;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 xml:space="preserve">5.2.9. приостановление предоставляемой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36D94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8319B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 w:rsidRPr="00D8319B">
        <w:rPr>
          <w:rFonts w:ascii="Times New Roman" w:hAnsi="Times New Roman" w:cs="Times New Roman"/>
          <w:sz w:val="24"/>
          <w:szCs w:val="24"/>
        </w:rPr>
        <w:lastRenderedPageBreak/>
        <w:t>правовыми актами.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возможно в случае, если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№210-ФЗ «Об ограничении предоставления государственных и муниципальных услуг».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19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возможно в случае, если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 июля 2010 г. №210-ФЗ «Об организации предоставления государственных и муниципальных услуг». </w:t>
      </w:r>
      <w:proofErr w:type="gramEnd"/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электронной форме в Администрацию или многофункциональный центр.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D8319B" w:rsidRPr="00D8319B" w:rsidRDefault="00D8319B" w:rsidP="00D83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19B">
        <w:rPr>
          <w:rFonts w:ascii="Times New Roman" w:hAnsi="Times New Roman" w:cs="Times New Roman"/>
          <w:color w:val="000000"/>
          <w:sz w:val="24"/>
          <w:szCs w:val="24"/>
        </w:rPr>
        <w:t>Жалоба на решения и действия (бездействие) руководителя Администрации, предоставляющей муниципальную услугу, подается в вышестоящий орган (при его наличии).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B36D94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5</w:t>
      </w:r>
      <w:r w:rsidRPr="00D8319B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либо регионального портала, а также может быть принята при личном приеме заявителя. 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00"/>
        </w:rPr>
      </w:pPr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6</w:t>
      </w:r>
      <w:r w:rsidRPr="00D8319B">
        <w:rPr>
          <w:rFonts w:ascii="Times New Roman" w:hAnsi="Times New Roman" w:cs="Times New Roman"/>
          <w:sz w:val="24"/>
          <w:szCs w:val="24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7</w:t>
      </w:r>
      <w:r w:rsidRPr="00D8319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8</w:t>
      </w:r>
      <w:r w:rsidRPr="00D8319B">
        <w:rPr>
          <w:rFonts w:ascii="Times New Roman" w:hAnsi="Times New Roman" w:cs="Times New Roman"/>
          <w:sz w:val="24"/>
          <w:szCs w:val="24"/>
        </w:rPr>
        <w:t>.1. наименование органа, предоставляющего муниципальную услугу, должностного лица Администрации,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8</w:t>
      </w:r>
      <w:r w:rsidRPr="00D8319B">
        <w:rPr>
          <w:rFonts w:ascii="Times New Roman" w:hAnsi="Times New Roman" w:cs="Times New Roman"/>
          <w:sz w:val="24"/>
          <w:szCs w:val="24"/>
        </w:rPr>
        <w:t>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8</w:t>
      </w:r>
      <w:r w:rsidRPr="00D8319B">
        <w:rPr>
          <w:rFonts w:ascii="Times New Roman" w:hAnsi="Times New Roman" w:cs="Times New Roman"/>
          <w:sz w:val="24"/>
          <w:szCs w:val="24"/>
        </w:rPr>
        <w:t>.3. сведения об обжалуемых решениях и действиях (бездействии) Администрации, должностного лица Администрации</w:t>
      </w:r>
      <w:r w:rsidR="00B36D94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Pr="00D831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8</w:t>
      </w:r>
      <w:r w:rsidRPr="00D8319B">
        <w:rPr>
          <w:rFonts w:ascii="Times New Roman" w:hAnsi="Times New Roman" w:cs="Times New Roman"/>
          <w:sz w:val="24"/>
          <w:szCs w:val="24"/>
        </w:rPr>
        <w:t>.4. 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="00B36D94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служащего. </w:t>
      </w:r>
      <w:r w:rsidRPr="00D8319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</w:t>
      </w:r>
      <w:r w:rsidR="00B36D94">
        <w:rPr>
          <w:rFonts w:ascii="Times New Roman" w:hAnsi="Times New Roman" w:cs="Times New Roman"/>
          <w:sz w:val="24"/>
          <w:szCs w:val="24"/>
        </w:rPr>
        <w:t>9</w:t>
      </w:r>
      <w:r w:rsidRPr="00D8319B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действий (бездействия) Администрации, а также их должностных лиц, муниципальных служащих, работников является подача заявителем жалобы.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0</w:t>
      </w:r>
      <w:r w:rsidRPr="00D8319B">
        <w:rPr>
          <w:rFonts w:ascii="Times New Roman" w:hAnsi="Times New Roman" w:cs="Times New Roman"/>
          <w:sz w:val="24"/>
          <w:szCs w:val="24"/>
        </w:rPr>
        <w:t>. Заявители имеют право обратиться в Администрацию или многофункциональный центр за получением информации и документов, необходимых для обоснования и рассмотрения жалобы.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B36D94">
        <w:rPr>
          <w:rFonts w:ascii="Times New Roman" w:hAnsi="Times New Roman" w:cs="Times New Roman"/>
          <w:sz w:val="24"/>
          <w:szCs w:val="24"/>
        </w:rPr>
        <w:t>1</w:t>
      </w:r>
      <w:r w:rsidRPr="00D831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319B">
        <w:rPr>
          <w:rFonts w:ascii="Times New Roman" w:hAnsi="Times New Roman" w:cs="Times New Roman"/>
          <w:sz w:val="24"/>
          <w:szCs w:val="24"/>
        </w:rPr>
        <w:t>Жалоба, поступившая в Администрацию,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2</w:t>
      </w:r>
      <w:r w:rsidRPr="00D8319B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3</w:t>
      </w:r>
      <w:r w:rsidRPr="00D8319B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3</w:t>
      </w:r>
      <w:r w:rsidRPr="00D8319B">
        <w:rPr>
          <w:rFonts w:ascii="Times New Roman" w:hAnsi="Times New Roman" w:cs="Times New Roman"/>
          <w:sz w:val="24"/>
          <w:szCs w:val="24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36D94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8319B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3</w:t>
      </w:r>
      <w:r w:rsidRPr="00D8319B">
        <w:rPr>
          <w:rFonts w:ascii="Times New Roman" w:hAnsi="Times New Roman" w:cs="Times New Roman"/>
          <w:sz w:val="24"/>
          <w:szCs w:val="24"/>
        </w:rPr>
        <w:t>.2. в удовлетворении жалобы отказывается.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4</w:t>
      </w:r>
      <w:r w:rsidRPr="00D8319B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B36D94">
        <w:rPr>
          <w:rFonts w:ascii="Times New Roman" w:hAnsi="Times New Roman" w:cs="Times New Roman"/>
          <w:sz w:val="24"/>
          <w:szCs w:val="24"/>
        </w:rPr>
        <w:t>4</w:t>
      </w:r>
      <w:r w:rsidRPr="00D8319B">
        <w:rPr>
          <w:rFonts w:ascii="Times New Roman" w:hAnsi="Times New Roman" w:cs="Times New Roman"/>
          <w:sz w:val="24"/>
          <w:szCs w:val="24"/>
        </w:rPr>
        <w:t xml:space="preserve"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319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319B" w:rsidRPr="00D8319B" w:rsidRDefault="00D8319B" w:rsidP="00D83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8319B">
        <w:rPr>
          <w:rFonts w:ascii="Times New Roman" w:hAnsi="Times New Roman" w:cs="Times New Roman"/>
          <w:sz w:val="24"/>
          <w:szCs w:val="24"/>
        </w:rPr>
        <w:t>5.1</w:t>
      </w:r>
      <w:r w:rsidR="00ED6C02">
        <w:rPr>
          <w:rFonts w:ascii="Times New Roman" w:hAnsi="Times New Roman" w:cs="Times New Roman"/>
          <w:sz w:val="24"/>
          <w:szCs w:val="24"/>
        </w:rPr>
        <w:t>4</w:t>
      </w:r>
      <w:r w:rsidRPr="00D8319B">
        <w:rPr>
          <w:rFonts w:ascii="Times New Roman" w:hAnsi="Times New Roman" w:cs="Times New Roman"/>
          <w:sz w:val="24"/>
          <w:szCs w:val="24"/>
        </w:rPr>
        <w:t xml:space="preserve">.2. В случае признания </w:t>
      </w:r>
      <w:proofErr w:type="gramStart"/>
      <w:r w:rsidRPr="00D8319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</w:t>
      </w:r>
      <w:r w:rsidR="00ED6C02">
        <w:rPr>
          <w:rFonts w:ascii="Times New Roman" w:hAnsi="Times New Roman" w:cs="Times New Roman"/>
          <w:sz w:val="24"/>
          <w:szCs w:val="24"/>
        </w:rPr>
        <w:t>4</w:t>
      </w:r>
      <w:r w:rsidRPr="00D831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19B" w:rsidRPr="00ED6C02" w:rsidRDefault="00D8319B" w:rsidP="00D8319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r w:rsidRPr="00D8319B">
        <w:rPr>
          <w:rFonts w:ascii="Times New Roman" w:hAnsi="Times New Roman" w:cs="Times New Roman"/>
          <w:sz w:val="24"/>
          <w:szCs w:val="24"/>
        </w:rPr>
        <w:t xml:space="preserve">        5.1</w:t>
      </w:r>
      <w:r w:rsidR="00ED6C02">
        <w:rPr>
          <w:rFonts w:ascii="Times New Roman" w:hAnsi="Times New Roman" w:cs="Times New Roman"/>
          <w:sz w:val="24"/>
          <w:szCs w:val="24"/>
        </w:rPr>
        <w:t>5</w:t>
      </w:r>
      <w:r w:rsidRPr="00D8319B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D8319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319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</w:t>
      </w:r>
      <w:r w:rsidR="00ED6C02">
        <w:rPr>
          <w:rFonts w:ascii="Times New Roman" w:hAnsi="Times New Roman" w:cs="Times New Roman"/>
          <w:sz w:val="24"/>
          <w:szCs w:val="24"/>
        </w:rPr>
        <w:t>.</w:t>
      </w:r>
      <w:r w:rsidRPr="00D83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A2" w:rsidRPr="006D43A2" w:rsidRDefault="006D43A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3A2" w:rsidRPr="006D43A2" w:rsidRDefault="006D43A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3A2" w:rsidRDefault="006D43A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547" w:rsidRDefault="00943547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547" w:rsidRDefault="00943547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547" w:rsidRDefault="00943547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C02" w:rsidRDefault="00ED6C02" w:rsidP="00C711B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3A2" w:rsidRPr="00943547" w:rsidRDefault="006D43A2" w:rsidP="00577BB1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предоставления</w:t>
      </w:r>
      <w:r w:rsidR="00943547">
        <w:rPr>
          <w:rFonts w:ascii="Times New Roman" w:hAnsi="Times New Roman" w:cs="Times New Roman"/>
          <w:sz w:val="20"/>
          <w:szCs w:val="20"/>
        </w:rPr>
        <w:t xml:space="preserve"> </w:t>
      </w:r>
      <w:r w:rsidRPr="0094354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«</w:t>
      </w:r>
      <w:r w:rsidR="00943547" w:rsidRPr="00943547">
        <w:rPr>
          <w:rFonts w:ascii="Times New Roman" w:hAnsi="Times New Roman" w:cs="Times New Roman"/>
          <w:sz w:val="20"/>
          <w:szCs w:val="20"/>
        </w:rPr>
        <w:t xml:space="preserve">Принятие решения о постановке на учёт граждан, </w:t>
      </w:r>
    </w:p>
    <w:p w:rsidR="00943547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3547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943547">
        <w:rPr>
          <w:rFonts w:ascii="Times New Roman" w:hAnsi="Times New Roman" w:cs="Times New Roman"/>
          <w:sz w:val="20"/>
          <w:szCs w:val="20"/>
        </w:rPr>
        <w:t xml:space="preserve"> право на получение бесплатно в собственность</w:t>
      </w:r>
    </w:p>
    <w:p w:rsidR="00943547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 земельного участка для ведения личного подсобного хозяйства, </w:t>
      </w:r>
    </w:p>
    <w:p w:rsidR="00943547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строительства, садоводства или </w:t>
      </w:r>
    </w:p>
    <w:p w:rsidR="006D43A2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огородничеств</w:t>
      </w:r>
      <w:r w:rsidR="00B3350F">
        <w:rPr>
          <w:rFonts w:ascii="Times New Roman" w:hAnsi="Times New Roman" w:cs="Times New Roman"/>
          <w:sz w:val="20"/>
          <w:szCs w:val="20"/>
        </w:rPr>
        <w:t>а</w:t>
      </w:r>
      <w:r w:rsidRPr="00943547">
        <w:rPr>
          <w:rFonts w:ascii="Times New Roman" w:hAnsi="Times New Roman" w:cs="Times New Roman"/>
          <w:sz w:val="20"/>
          <w:szCs w:val="20"/>
        </w:rPr>
        <w:t>, или об отказе в принятии такого решения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43547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43547" w:rsidRDefault="00943547" w:rsidP="00960A99">
      <w:pPr>
        <w:autoSpaceDE w:val="0"/>
        <w:autoSpaceDN w:val="0"/>
        <w:adjustRightInd w:val="0"/>
        <w:spacing w:after="0" w:line="240" w:lineRule="auto"/>
        <w:ind w:left="-284" w:firstLine="851"/>
        <w:rPr>
          <w:rFonts w:ascii="Times New Roman" w:hAnsi="Times New Roman" w:cs="Times New Roman"/>
          <w:sz w:val="20"/>
          <w:szCs w:val="20"/>
        </w:rPr>
      </w:pPr>
    </w:p>
    <w:p w:rsidR="00943547" w:rsidRPr="00943547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943547">
        <w:rPr>
          <w:rFonts w:ascii="Times New Roman" w:hAnsi="Times New Roman" w:cs="Times New Roman"/>
          <w:sz w:val="26"/>
          <w:szCs w:val="26"/>
        </w:rPr>
        <w:t>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Заявител</w:t>
      </w:r>
      <w:proofErr w:type="gramStart"/>
      <w:r w:rsidRPr="00943547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943547">
        <w:rPr>
          <w:rFonts w:ascii="Times New Roman" w:hAnsi="Times New Roman" w:cs="Times New Roman"/>
          <w:sz w:val="26"/>
          <w:szCs w:val="26"/>
        </w:rPr>
        <w:t>и)________________________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(Ф.И.О., паспортные данные)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43547">
        <w:rPr>
          <w:rFonts w:ascii="Times New Roman" w:hAnsi="Times New Roman" w:cs="Times New Roman"/>
          <w:sz w:val="26"/>
          <w:szCs w:val="26"/>
        </w:rPr>
        <w:t>(адрес регистрации, адрес фактического</w:t>
      </w:r>
      <w:proofErr w:type="gramEnd"/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проживания)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D43A2" w:rsidRPr="00943547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943547">
        <w:rPr>
          <w:rFonts w:ascii="Times New Roman" w:hAnsi="Times New Roman" w:cs="Times New Roman"/>
          <w:sz w:val="26"/>
          <w:szCs w:val="26"/>
        </w:rPr>
        <w:t>Телефон___________________________</w:t>
      </w:r>
    </w:p>
    <w:p w:rsidR="00943547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7841" w:rsidRDefault="00A67841" w:rsidP="0094354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43A2" w:rsidRDefault="006D43A2" w:rsidP="0094354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ЗАЯВЛЕНИЕ</w:t>
      </w:r>
    </w:p>
    <w:p w:rsidR="00943547" w:rsidRPr="006D43A2" w:rsidRDefault="00943547" w:rsidP="0094354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43A2" w:rsidRPr="006D43A2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proofErr w:type="gramStart"/>
      <w:r w:rsidRPr="006D43A2">
        <w:rPr>
          <w:rFonts w:ascii="Times New Roman" w:hAnsi="Times New Roman" w:cs="Times New Roman"/>
          <w:sz w:val="28"/>
          <w:szCs w:val="28"/>
        </w:rPr>
        <w:t>на учёт в качестве имеющего право на получение</w:t>
      </w:r>
      <w:r w:rsidR="00943547">
        <w:rPr>
          <w:rFonts w:ascii="Times New Roman" w:hAnsi="Times New Roman" w:cs="Times New Roman"/>
          <w:sz w:val="28"/>
          <w:szCs w:val="28"/>
        </w:rPr>
        <w:t xml:space="preserve"> </w:t>
      </w:r>
      <w:r w:rsidRPr="006D43A2">
        <w:rPr>
          <w:rFonts w:ascii="Times New Roman" w:hAnsi="Times New Roman" w:cs="Times New Roman"/>
          <w:sz w:val="28"/>
          <w:szCs w:val="28"/>
        </w:rPr>
        <w:t xml:space="preserve">бесплатно в собственность земельного участка для </w:t>
      </w:r>
      <w:r w:rsidR="00943547" w:rsidRPr="00615E9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ведения</w:t>
      </w:r>
      <w:proofErr w:type="gramEnd"/>
      <w:r w:rsidR="00943547" w:rsidRPr="00615E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личного подсобного хозяйства, индивидуального жилищного строительства, садоводства или огородничеств</w:t>
      </w:r>
      <w:r w:rsidR="0094354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943547" w:rsidRPr="00761AF7">
        <w:rPr>
          <w:rFonts w:ascii="Times New Roman" w:hAnsi="Times New Roman" w:cs="Times New Roman"/>
          <w:sz w:val="28"/>
          <w:szCs w:val="28"/>
        </w:rPr>
        <w:t xml:space="preserve"> </w:t>
      </w:r>
      <w:r w:rsidRPr="006D43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4799">
        <w:rPr>
          <w:rFonts w:ascii="Times New Roman" w:hAnsi="Times New Roman" w:cs="Times New Roman"/>
          <w:sz w:val="28"/>
          <w:szCs w:val="28"/>
        </w:rPr>
        <w:t>Смоленского муниципального образования</w:t>
      </w:r>
      <w:r w:rsidRPr="006D43A2">
        <w:rPr>
          <w:rFonts w:ascii="Times New Roman" w:hAnsi="Times New Roman" w:cs="Times New Roman"/>
          <w:sz w:val="28"/>
          <w:szCs w:val="28"/>
        </w:rPr>
        <w:t xml:space="preserve"> на</w:t>
      </w:r>
      <w:r w:rsidR="00943547">
        <w:rPr>
          <w:rFonts w:ascii="Times New Roman" w:hAnsi="Times New Roman" w:cs="Times New Roman"/>
          <w:sz w:val="28"/>
          <w:szCs w:val="28"/>
        </w:rPr>
        <w:t xml:space="preserve"> </w:t>
      </w:r>
      <w:r w:rsidR="00577BB1">
        <w:rPr>
          <w:rFonts w:ascii="Times New Roman" w:hAnsi="Times New Roman" w:cs="Times New Roman"/>
          <w:sz w:val="28"/>
          <w:szCs w:val="28"/>
        </w:rPr>
        <w:t>основании</w:t>
      </w:r>
      <w:r w:rsidRPr="006D43A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6B37">
        <w:rPr>
          <w:rFonts w:ascii="Times New Roman" w:hAnsi="Times New Roman" w:cs="Times New Roman"/>
          <w:sz w:val="28"/>
          <w:szCs w:val="28"/>
        </w:rPr>
        <w:t>__</w:t>
      </w:r>
    </w:p>
    <w:p w:rsidR="006D43A2" w:rsidRPr="006D43A2" w:rsidRDefault="006D43A2" w:rsidP="004B6B3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6B37">
        <w:rPr>
          <w:rFonts w:ascii="Times New Roman" w:hAnsi="Times New Roman" w:cs="Times New Roman"/>
          <w:sz w:val="28"/>
          <w:szCs w:val="28"/>
        </w:rPr>
        <w:t>__</w:t>
      </w:r>
    </w:p>
    <w:p w:rsidR="006D43A2" w:rsidRPr="006D43A2" w:rsidRDefault="006D43A2" w:rsidP="004B6B3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6B37">
        <w:rPr>
          <w:rFonts w:ascii="Times New Roman" w:hAnsi="Times New Roman" w:cs="Times New Roman"/>
          <w:sz w:val="28"/>
          <w:szCs w:val="28"/>
        </w:rPr>
        <w:t>__</w:t>
      </w:r>
    </w:p>
    <w:p w:rsidR="006D43A2" w:rsidRPr="004B6B37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B6B37">
        <w:rPr>
          <w:rFonts w:ascii="Times New Roman" w:hAnsi="Times New Roman" w:cs="Times New Roman"/>
          <w:sz w:val="20"/>
          <w:szCs w:val="20"/>
        </w:rPr>
        <w:t>(указать документы, подтверждающие прин</w:t>
      </w:r>
      <w:r w:rsidR="004B6B37">
        <w:rPr>
          <w:rFonts w:ascii="Times New Roman" w:hAnsi="Times New Roman" w:cs="Times New Roman"/>
          <w:sz w:val="20"/>
          <w:szCs w:val="20"/>
        </w:rPr>
        <w:t xml:space="preserve">адлежность к одной из </w:t>
      </w:r>
      <w:r w:rsidR="00A67841">
        <w:rPr>
          <w:rFonts w:ascii="Times New Roman" w:hAnsi="Times New Roman" w:cs="Times New Roman"/>
          <w:sz w:val="20"/>
          <w:szCs w:val="20"/>
        </w:rPr>
        <w:t xml:space="preserve">льготных </w:t>
      </w:r>
      <w:r w:rsidR="004B6B37">
        <w:rPr>
          <w:rFonts w:ascii="Times New Roman" w:hAnsi="Times New Roman" w:cs="Times New Roman"/>
          <w:sz w:val="20"/>
          <w:szCs w:val="20"/>
        </w:rPr>
        <w:t>категорий)</w:t>
      </w:r>
    </w:p>
    <w:p w:rsidR="006D43A2" w:rsidRPr="006D43A2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Подтверждаю, что ранее земельный участок бесплатно в собственность</w:t>
      </w:r>
      <w:r w:rsidR="004B6B37">
        <w:rPr>
          <w:rFonts w:ascii="Times New Roman" w:hAnsi="Times New Roman" w:cs="Times New Roman"/>
          <w:sz w:val="28"/>
          <w:szCs w:val="28"/>
        </w:rPr>
        <w:t xml:space="preserve"> </w:t>
      </w:r>
      <w:r w:rsidRPr="006D43A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хозяйства, индивидуального жилищного</w:t>
      </w:r>
      <w:r w:rsidR="004B6B37">
        <w:rPr>
          <w:rFonts w:ascii="Times New Roman" w:hAnsi="Times New Roman" w:cs="Times New Roman"/>
          <w:sz w:val="28"/>
          <w:szCs w:val="28"/>
        </w:rPr>
        <w:t xml:space="preserve"> </w:t>
      </w:r>
      <w:r w:rsidRPr="006D43A2">
        <w:rPr>
          <w:rFonts w:ascii="Times New Roman" w:hAnsi="Times New Roman" w:cs="Times New Roman"/>
          <w:sz w:val="28"/>
          <w:szCs w:val="28"/>
        </w:rPr>
        <w:t xml:space="preserve">строительства, садоводства или огородничества на территории </w:t>
      </w:r>
      <w:r w:rsidR="00B36D9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6D43A2">
        <w:rPr>
          <w:rFonts w:ascii="Times New Roman" w:hAnsi="Times New Roman" w:cs="Times New Roman"/>
          <w:sz w:val="28"/>
          <w:szCs w:val="28"/>
        </w:rPr>
        <w:t xml:space="preserve"> мне не предоставлялся.</w:t>
      </w:r>
    </w:p>
    <w:p w:rsidR="006D43A2" w:rsidRPr="006D43A2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Ответ прошу _______________________</w:t>
      </w:r>
      <w:r w:rsidR="004B6B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43A2" w:rsidRPr="004B6B37" w:rsidRDefault="004B6B37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D43A2" w:rsidRPr="004B6B37">
        <w:rPr>
          <w:rFonts w:ascii="Times New Roman" w:hAnsi="Times New Roman" w:cs="Times New Roman"/>
        </w:rPr>
        <w:t>(указывается способ получения ответа: на руки, почтой и т.д.)</w:t>
      </w:r>
    </w:p>
    <w:p w:rsidR="004B6B37" w:rsidRDefault="004B6B37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B37" w:rsidRDefault="004B6B37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3A2" w:rsidRPr="00A67841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7841">
        <w:rPr>
          <w:rFonts w:ascii="Times New Roman" w:hAnsi="Times New Roman" w:cs="Times New Roman"/>
          <w:sz w:val="26"/>
          <w:szCs w:val="26"/>
        </w:rPr>
        <w:t>Дата</w:t>
      </w:r>
      <w:r w:rsidR="004B6B37" w:rsidRPr="00A678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67841">
        <w:rPr>
          <w:rFonts w:ascii="Times New Roman" w:hAnsi="Times New Roman" w:cs="Times New Roman"/>
          <w:sz w:val="26"/>
          <w:szCs w:val="26"/>
        </w:rPr>
        <w:t xml:space="preserve">    </w:t>
      </w:r>
      <w:r w:rsidR="004B6B37" w:rsidRPr="00A6784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67841">
        <w:rPr>
          <w:rFonts w:ascii="Times New Roman" w:hAnsi="Times New Roman" w:cs="Times New Roman"/>
          <w:sz w:val="26"/>
          <w:szCs w:val="26"/>
        </w:rPr>
        <w:t xml:space="preserve"> Подпись заявителя</w:t>
      </w:r>
    </w:p>
    <w:p w:rsidR="003F0023" w:rsidRDefault="003F0023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577BB1" w:rsidRDefault="00577BB1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4B6B37" w:rsidRPr="00960A99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60A9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№ 1</w:t>
      </w:r>
    </w:p>
    <w:p w:rsidR="00BD4801" w:rsidRPr="00BD4801" w:rsidRDefault="00BD4801" w:rsidP="00BD4801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801" w:rsidRPr="00BD4801" w:rsidRDefault="00BD4801" w:rsidP="00BD4801">
      <w:pPr>
        <w:tabs>
          <w:tab w:val="left" w:pos="9354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D4801">
        <w:rPr>
          <w:rFonts w:ascii="Times New Roman" w:hAnsi="Times New Roman" w:cs="Times New Roman"/>
          <w:sz w:val="28"/>
          <w:szCs w:val="28"/>
        </w:rPr>
        <w:t>СОГЛАСИЕ</w:t>
      </w:r>
    </w:p>
    <w:p w:rsidR="00BD4801" w:rsidRPr="00BD4801" w:rsidRDefault="00BD4801" w:rsidP="00BD4801">
      <w:pPr>
        <w:tabs>
          <w:tab w:val="left" w:pos="9354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D480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BD4801" w:rsidRPr="00BD4801" w:rsidRDefault="00BD4801" w:rsidP="00BD4801">
      <w:pPr>
        <w:tabs>
          <w:tab w:val="left" w:pos="9354"/>
        </w:tabs>
        <w:spacing w:after="0"/>
        <w:ind w:right="-2"/>
        <w:jc w:val="center"/>
        <w:rPr>
          <w:rFonts w:ascii="Times New Roman" w:hAnsi="Times New Roman" w:cs="Times New Roman"/>
        </w:rPr>
      </w:pPr>
    </w:p>
    <w:p w:rsidR="00BD4801" w:rsidRPr="00F16D2B" w:rsidRDefault="00BD4801" w:rsidP="00BD4801">
      <w:pPr>
        <w:spacing w:after="0"/>
        <w:ind w:left="540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F16D2B">
        <w:rPr>
          <w:rFonts w:ascii="Times New Roman" w:hAnsi="Times New Roman" w:cs="Times New Roman"/>
          <w:sz w:val="26"/>
          <w:szCs w:val="26"/>
        </w:rPr>
        <w:t>______</w:t>
      </w:r>
    </w:p>
    <w:p w:rsidR="00BD4801" w:rsidRPr="00BD4801" w:rsidRDefault="00BD4801" w:rsidP="00BD4801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4801">
        <w:rPr>
          <w:rFonts w:ascii="Times New Roman" w:hAnsi="Times New Roman" w:cs="Times New Roman"/>
          <w:sz w:val="24"/>
          <w:szCs w:val="24"/>
        </w:rPr>
        <w:t>Фамилия, имя, отчество лица (законного представителя)</w:t>
      </w:r>
    </w:p>
    <w:p w:rsidR="00BD4801" w:rsidRPr="00F16D2B" w:rsidRDefault="00BD4801" w:rsidP="00BD48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16D2B">
        <w:rPr>
          <w:rFonts w:ascii="Times New Roman" w:hAnsi="Times New Roman" w:cs="Times New Roman"/>
          <w:sz w:val="26"/>
          <w:szCs w:val="26"/>
        </w:rPr>
        <w:t>_____</w:t>
      </w:r>
    </w:p>
    <w:p w:rsidR="00BD4801" w:rsidRPr="00BD4801" w:rsidRDefault="00BD4801" w:rsidP="00BD4801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D4801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BD4801" w:rsidRPr="00F16D2B" w:rsidRDefault="00BD4801" w:rsidP="00BD48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паспорт _____________</w:t>
      </w:r>
      <w:proofErr w:type="gramStart"/>
      <w:r w:rsidRPr="00F16D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16D2B">
        <w:rPr>
          <w:rFonts w:ascii="Times New Roman" w:hAnsi="Times New Roman" w:cs="Times New Roman"/>
          <w:sz w:val="26"/>
          <w:szCs w:val="26"/>
        </w:rPr>
        <w:t xml:space="preserve"> выдан _______________________________________         </w:t>
      </w:r>
    </w:p>
    <w:p w:rsidR="00BD4801" w:rsidRPr="00BD4801" w:rsidRDefault="00BD4801" w:rsidP="00BD4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8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BD4801">
        <w:rPr>
          <w:rFonts w:ascii="Times New Roman" w:hAnsi="Times New Roman" w:cs="Times New Roman"/>
          <w:sz w:val="24"/>
          <w:szCs w:val="24"/>
        </w:rPr>
        <w:t>серия, номер                                            когда, кем</w:t>
      </w:r>
    </w:p>
    <w:p w:rsidR="00BD4801" w:rsidRPr="00F16D2B" w:rsidRDefault="00BD4801" w:rsidP="00923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даю со</w:t>
      </w:r>
      <w:r w:rsidR="00577BB1">
        <w:rPr>
          <w:rFonts w:ascii="Times New Roman" w:hAnsi="Times New Roman" w:cs="Times New Roman"/>
          <w:sz w:val="26"/>
          <w:szCs w:val="26"/>
        </w:rPr>
        <w:t xml:space="preserve">гласие администрации </w:t>
      </w:r>
      <w:r w:rsidR="00EA4799">
        <w:rPr>
          <w:rFonts w:ascii="Times New Roman" w:hAnsi="Times New Roman" w:cs="Times New Roman"/>
          <w:sz w:val="26"/>
          <w:szCs w:val="26"/>
        </w:rPr>
        <w:t>Смоленского муниципального образования</w:t>
      </w:r>
      <w:r w:rsidRPr="00F16D2B">
        <w:rPr>
          <w:rFonts w:ascii="Times New Roman" w:hAnsi="Times New Roman" w:cs="Times New Roman"/>
          <w:sz w:val="26"/>
          <w:szCs w:val="26"/>
        </w:rPr>
        <w:t xml:space="preserve"> (</w:t>
      </w:r>
      <w:r w:rsidR="00ED6C02">
        <w:rPr>
          <w:rFonts w:ascii="Times New Roman" w:hAnsi="Times New Roman" w:cs="Times New Roman"/>
          <w:sz w:val="26"/>
          <w:szCs w:val="26"/>
        </w:rPr>
        <w:t>Иркутская</w:t>
      </w:r>
      <w:r w:rsidRPr="00F16D2B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D6C02">
        <w:rPr>
          <w:rFonts w:ascii="Times New Roman" w:hAnsi="Times New Roman" w:cs="Times New Roman"/>
          <w:sz w:val="26"/>
          <w:szCs w:val="26"/>
        </w:rPr>
        <w:t>Иркутский</w:t>
      </w:r>
      <w:r w:rsidRPr="00F16D2B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gramStart"/>
      <w:r w:rsidRPr="00F16D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16D2B">
        <w:rPr>
          <w:rFonts w:ascii="Times New Roman" w:hAnsi="Times New Roman" w:cs="Times New Roman"/>
          <w:sz w:val="26"/>
          <w:szCs w:val="26"/>
        </w:rPr>
        <w:t xml:space="preserve">. </w:t>
      </w:r>
      <w:r w:rsidR="00ED6C02">
        <w:rPr>
          <w:rFonts w:ascii="Times New Roman" w:hAnsi="Times New Roman" w:cs="Times New Roman"/>
          <w:sz w:val="26"/>
          <w:szCs w:val="26"/>
        </w:rPr>
        <w:t>Смоленщина</w:t>
      </w:r>
      <w:r w:rsidRPr="00F16D2B">
        <w:rPr>
          <w:rFonts w:ascii="Times New Roman" w:hAnsi="Times New Roman" w:cs="Times New Roman"/>
          <w:sz w:val="26"/>
          <w:szCs w:val="26"/>
        </w:rPr>
        <w:t xml:space="preserve">, ул. </w:t>
      </w:r>
      <w:r w:rsidR="00ED6C02">
        <w:rPr>
          <w:rFonts w:ascii="Times New Roman" w:hAnsi="Times New Roman" w:cs="Times New Roman"/>
          <w:sz w:val="26"/>
          <w:szCs w:val="26"/>
        </w:rPr>
        <w:t>Трудовая</w:t>
      </w:r>
      <w:r w:rsidR="00577BB1">
        <w:rPr>
          <w:rFonts w:ascii="Times New Roman" w:hAnsi="Times New Roman" w:cs="Times New Roman"/>
          <w:sz w:val="26"/>
          <w:szCs w:val="26"/>
        </w:rPr>
        <w:t xml:space="preserve">, </w:t>
      </w:r>
      <w:r w:rsidR="00ED6C02">
        <w:rPr>
          <w:rFonts w:ascii="Times New Roman" w:hAnsi="Times New Roman" w:cs="Times New Roman"/>
          <w:sz w:val="26"/>
          <w:szCs w:val="26"/>
        </w:rPr>
        <w:t>6</w:t>
      </w:r>
      <w:r w:rsidRPr="00F16D2B">
        <w:rPr>
          <w:rFonts w:ascii="Times New Roman" w:hAnsi="Times New Roman" w:cs="Times New Roman"/>
          <w:sz w:val="26"/>
          <w:szCs w:val="26"/>
        </w:rPr>
        <w:t xml:space="preserve">) и </w:t>
      </w:r>
      <w:r w:rsidR="00ED6C02">
        <w:rPr>
          <w:rFonts w:ascii="Times New Roman" w:hAnsi="Times New Roman" w:cs="Times New Roman"/>
          <w:sz w:val="26"/>
          <w:szCs w:val="26"/>
        </w:rPr>
        <w:t>министерству имущественных отношений</w:t>
      </w:r>
      <w:r w:rsidRPr="00F16D2B">
        <w:rPr>
          <w:rFonts w:ascii="Times New Roman" w:hAnsi="Times New Roman" w:cs="Times New Roman"/>
          <w:sz w:val="26"/>
          <w:szCs w:val="26"/>
        </w:rPr>
        <w:t xml:space="preserve"> </w:t>
      </w:r>
      <w:r w:rsidR="00B36D94">
        <w:rPr>
          <w:rFonts w:ascii="Times New Roman" w:hAnsi="Times New Roman" w:cs="Times New Roman"/>
          <w:sz w:val="26"/>
          <w:szCs w:val="26"/>
        </w:rPr>
        <w:t>Иркутской области</w:t>
      </w:r>
      <w:r w:rsidRPr="00F16D2B">
        <w:rPr>
          <w:rFonts w:ascii="Times New Roman" w:hAnsi="Times New Roman" w:cs="Times New Roman"/>
          <w:sz w:val="26"/>
          <w:szCs w:val="26"/>
        </w:rPr>
        <w:t xml:space="preserve"> (г. </w:t>
      </w:r>
      <w:r w:rsidR="00ED6C02">
        <w:rPr>
          <w:rFonts w:ascii="Times New Roman" w:hAnsi="Times New Roman" w:cs="Times New Roman"/>
          <w:sz w:val="26"/>
          <w:szCs w:val="26"/>
        </w:rPr>
        <w:t>Иркутск</w:t>
      </w:r>
      <w:r w:rsidRPr="00F16D2B">
        <w:rPr>
          <w:rFonts w:ascii="Times New Roman" w:hAnsi="Times New Roman" w:cs="Times New Roman"/>
          <w:sz w:val="26"/>
          <w:szCs w:val="26"/>
        </w:rPr>
        <w:t xml:space="preserve">, ул. </w:t>
      </w:r>
      <w:r w:rsidR="00ED6C02">
        <w:rPr>
          <w:rFonts w:ascii="Times New Roman" w:hAnsi="Times New Roman" w:cs="Times New Roman"/>
          <w:sz w:val="26"/>
          <w:szCs w:val="26"/>
        </w:rPr>
        <w:t>Мухиной</w:t>
      </w:r>
      <w:r w:rsidRPr="00F16D2B">
        <w:rPr>
          <w:rFonts w:ascii="Times New Roman" w:hAnsi="Times New Roman" w:cs="Times New Roman"/>
          <w:sz w:val="26"/>
          <w:szCs w:val="26"/>
        </w:rPr>
        <w:t xml:space="preserve">, </w:t>
      </w:r>
      <w:r w:rsidR="00ED6C02">
        <w:rPr>
          <w:rFonts w:ascii="Times New Roman" w:hAnsi="Times New Roman" w:cs="Times New Roman"/>
          <w:sz w:val="26"/>
          <w:szCs w:val="26"/>
        </w:rPr>
        <w:t>2</w:t>
      </w:r>
      <w:r w:rsidRPr="00F16D2B">
        <w:rPr>
          <w:rFonts w:ascii="Times New Roman" w:hAnsi="Times New Roman" w:cs="Times New Roman"/>
          <w:sz w:val="26"/>
          <w:szCs w:val="26"/>
        </w:rPr>
        <w:t xml:space="preserve"> </w:t>
      </w:r>
      <w:r w:rsidR="00ED6C02">
        <w:rPr>
          <w:rFonts w:ascii="Times New Roman" w:hAnsi="Times New Roman" w:cs="Times New Roman"/>
          <w:sz w:val="26"/>
          <w:szCs w:val="26"/>
        </w:rPr>
        <w:t>а</w:t>
      </w:r>
      <w:r w:rsidRPr="00F16D2B">
        <w:rPr>
          <w:rFonts w:ascii="Times New Roman" w:hAnsi="Times New Roman" w:cs="Times New Roman"/>
          <w:sz w:val="26"/>
          <w:szCs w:val="26"/>
        </w:rPr>
        <w:t>) в соответствии с Федеральным законом от 27.07.2006 № 152-ФЗ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 _________________________________________, законным представителем</w:t>
      </w:r>
    </w:p>
    <w:p w:rsidR="00BD4801" w:rsidRPr="00BD4801" w:rsidRDefault="00BD4801" w:rsidP="00923A16">
      <w:pPr>
        <w:spacing w:after="0" w:line="244" w:lineRule="auto"/>
        <w:ind w:left="2506" w:right="-12" w:hanging="10"/>
        <w:rPr>
          <w:rFonts w:ascii="Times New Roman" w:hAnsi="Times New Roman" w:cs="Times New Roman"/>
        </w:rPr>
      </w:pPr>
      <w:r w:rsidRPr="00BD4801">
        <w:rPr>
          <w:rFonts w:ascii="Times New Roman" w:hAnsi="Times New Roman" w:cs="Times New Roman"/>
          <w:sz w:val="20"/>
        </w:rPr>
        <w:t>Ф.И.О.</w:t>
      </w:r>
    </w:p>
    <w:p w:rsidR="00BD4801" w:rsidRPr="00923A16" w:rsidRDefault="00BD4801" w:rsidP="00923A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6D2B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F16D2B">
        <w:rPr>
          <w:rFonts w:ascii="Times New Roman" w:hAnsi="Times New Roman" w:cs="Times New Roman"/>
          <w:sz w:val="26"/>
          <w:szCs w:val="26"/>
        </w:rPr>
        <w:t xml:space="preserve"> я являюсь на основании</w:t>
      </w:r>
      <w:r w:rsidRPr="00923A16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BD4801" w:rsidRPr="00BD4801" w:rsidRDefault="00577BB1" w:rsidP="00923A16">
      <w:pPr>
        <w:spacing w:after="0" w:line="240" w:lineRule="auto"/>
        <w:ind w:left="10" w:right="-11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</w:t>
      </w:r>
      <w:r w:rsidR="00BD4801" w:rsidRPr="00BD4801">
        <w:rPr>
          <w:rFonts w:ascii="Times New Roman" w:hAnsi="Times New Roman" w:cs="Times New Roman"/>
          <w:sz w:val="20"/>
        </w:rPr>
        <w:t>документ, подтверждающий полномочия законного представителя)</w:t>
      </w:r>
    </w:p>
    <w:p w:rsidR="00BD4801" w:rsidRPr="00923A16" w:rsidRDefault="00BD4801" w:rsidP="0057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2B">
        <w:rPr>
          <w:rFonts w:ascii="Times New Roman" w:hAnsi="Times New Roman" w:cs="Times New Roman"/>
          <w:sz w:val="26"/>
          <w:szCs w:val="26"/>
        </w:rPr>
        <w:t>а именно:</w:t>
      </w:r>
      <w:r w:rsidRPr="00923A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__________________________________________________________________</w:t>
      </w:r>
    </w:p>
    <w:p w:rsidR="00BD4801" w:rsidRPr="00923A16" w:rsidRDefault="00BD4801" w:rsidP="0057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801" w:rsidRPr="00923A16" w:rsidRDefault="00BD4801" w:rsidP="0057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801" w:rsidRDefault="00577BB1" w:rsidP="00577BB1">
      <w:pPr>
        <w:spacing w:after="0" w:line="244" w:lineRule="auto"/>
        <w:ind w:left="10" w:right="-12" w:hanging="10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</w:t>
      </w:r>
      <w:r w:rsidR="00BD4801" w:rsidRPr="00BD4801">
        <w:rPr>
          <w:rFonts w:ascii="Times New Roman" w:hAnsi="Times New Roman" w:cs="Times New Roman"/>
          <w:sz w:val="20"/>
        </w:rPr>
        <w:t>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др.),</w:t>
      </w:r>
      <w:proofErr w:type="gramEnd"/>
    </w:p>
    <w:p w:rsidR="00923A16" w:rsidRPr="00F16D2B" w:rsidRDefault="00923A16" w:rsidP="00923A16">
      <w:pPr>
        <w:spacing w:after="0" w:line="244" w:lineRule="auto"/>
        <w:ind w:left="10" w:right="-12" w:hanging="10"/>
        <w:rPr>
          <w:rFonts w:ascii="Times New Roman" w:hAnsi="Times New Roman" w:cs="Times New Roman"/>
          <w:sz w:val="26"/>
          <w:szCs w:val="26"/>
        </w:rPr>
      </w:pPr>
    </w:p>
    <w:p w:rsidR="00BD4801" w:rsidRPr="00F16D2B" w:rsidRDefault="00BD4801" w:rsidP="00F16D2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«</w:t>
      </w:r>
      <w:r w:rsidR="00F16D2B" w:rsidRPr="00F16D2B">
        <w:rPr>
          <w:rFonts w:ascii="Times New Roman" w:hAnsi="Times New Roman" w:cs="Times New Roman"/>
          <w:sz w:val="26"/>
          <w:szCs w:val="26"/>
        </w:rPr>
        <w:t>Принятие решения о постановке на учёт граждан, имеющих право на получение бесплатно в собственность земельного участка для ведения личного подсобного хозяйства, индивидуального жилищного строительства, садоводства или огородничеств</w:t>
      </w:r>
      <w:r w:rsidR="00B3350F">
        <w:rPr>
          <w:rFonts w:ascii="Times New Roman" w:hAnsi="Times New Roman" w:cs="Times New Roman"/>
          <w:sz w:val="26"/>
          <w:szCs w:val="26"/>
        </w:rPr>
        <w:t>а</w:t>
      </w:r>
      <w:r w:rsidR="00F16D2B" w:rsidRPr="00F16D2B">
        <w:rPr>
          <w:rFonts w:ascii="Times New Roman" w:hAnsi="Times New Roman" w:cs="Times New Roman"/>
          <w:sz w:val="26"/>
          <w:szCs w:val="26"/>
        </w:rPr>
        <w:t>, или об отказе в принятии такого решения</w:t>
      </w:r>
      <w:r w:rsidRPr="00F16D2B">
        <w:rPr>
          <w:rFonts w:ascii="Times New Roman" w:hAnsi="Times New Roman" w:cs="Times New Roman"/>
          <w:sz w:val="26"/>
          <w:szCs w:val="26"/>
        </w:rPr>
        <w:t>».</w:t>
      </w:r>
    </w:p>
    <w:p w:rsidR="00BD4801" w:rsidRPr="00F16D2B" w:rsidRDefault="00BD4801" w:rsidP="00F16D2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Согласие может быть отозвано мною в любое время на основании моего письменного обращения.</w:t>
      </w:r>
    </w:p>
    <w:p w:rsidR="00BD4801" w:rsidRPr="00F16D2B" w:rsidRDefault="00BD4801" w:rsidP="00F16D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D2B">
        <w:rPr>
          <w:rFonts w:ascii="Times New Roman" w:hAnsi="Times New Roman" w:cs="Times New Roman"/>
          <w:sz w:val="26"/>
          <w:szCs w:val="26"/>
        </w:rPr>
        <w:t>Настоящее согласие действует на время предоставления муниципальной услуги.</w:t>
      </w:r>
    </w:p>
    <w:p w:rsidR="00BD4801" w:rsidRPr="00923A16" w:rsidRDefault="00BD4801" w:rsidP="0092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A16">
        <w:rPr>
          <w:rFonts w:ascii="Times New Roman" w:hAnsi="Times New Roman" w:cs="Times New Roman"/>
          <w:sz w:val="28"/>
          <w:szCs w:val="28"/>
        </w:rPr>
        <w:t>«___» _________ 20___ г. _____________________________________</w:t>
      </w:r>
    </w:p>
    <w:p w:rsidR="00BD4801" w:rsidRPr="00BD4801" w:rsidRDefault="00923A16" w:rsidP="00BD4801">
      <w:pPr>
        <w:spacing w:after="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proofErr w:type="gramStart"/>
      <w:r w:rsidR="00577BB1">
        <w:rPr>
          <w:rFonts w:ascii="Times New Roman" w:hAnsi="Times New Roman" w:cs="Times New Roman"/>
          <w:sz w:val="20"/>
        </w:rPr>
        <w:t>(</w:t>
      </w:r>
      <w:r w:rsidR="00BD4801" w:rsidRPr="00BD4801">
        <w:rPr>
          <w:rFonts w:ascii="Times New Roman" w:hAnsi="Times New Roman" w:cs="Times New Roman"/>
          <w:sz w:val="20"/>
        </w:rPr>
        <w:t>подпись лица (законного представителя)</w:t>
      </w:r>
      <w:proofErr w:type="gramEnd"/>
    </w:p>
    <w:p w:rsidR="004B6B37" w:rsidRDefault="004B6B37" w:rsidP="004B6B37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0A99" w:rsidRDefault="00960A99" w:rsidP="004B6B37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0A99" w:rsidRDefault="00960A99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D6C02" w:rsidRDefault="00ED6C0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D6C02" w:rsidRDefault="00ED6C0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D6C02" w:rsidRDefault="00ED6C0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D43A2" w:rsidRPr="004B6B37" w:rsidRDefault="006D43A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B6B37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D43A2" w:rsidRPr="004B6B37" w:rsidRDefault="006D43A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B6B3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D43A2" w:rsidRPr="004B6B37" w:rsidRDefault="006D43A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B6B3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4B6B3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4B6B37" w:rsidRDefault="006D43A2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B6B37">
        <w:rPr>
          <w:rFonts w:ascii="Times New Roman" w:hAnsi="Times New Roman" w:cs="Times New Roman"/>
          <w:sz w:val="20"/>
          <w:szCs w:val="20"/>
        </w:rPr>
        <w:t>услуги «</w:t>
      </w:r>
      <w:r w:rsidR="004B6B37" w:rsidRPr="00943547">
        <w:rPr>
          <w:rFonts w:ascii="Times New Roman" w:hAnsi="Times New Roman" w:cs="Times New Roman"/>
          <w:sz w:val="20"/>
          <w:szCs w:val="20"/>
        </w:rPr>
        <w:t xml:space="preserve">Принятие решения о постановке на учёт граждан, </w:t>
      </w:r>
    </w:p>
    <w:p w:rsidR="004B6B37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3547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943547">
        <w:rPr>
          <w:rFonts w:ascii="Times New Roman" w:hAnsi="Times New Roman" w:cs="Times New Roman"/>
          <w:sz w:val="20"/>
          <w:szCs w:val="20"/>
        </w:rPr>
        <w:t xml:space="preserve"> право на получение бесплатно в собственность</w:t>
      </w:r>
    </w:p>
    <w:p w:rsidR="004B6B37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 земельного участка для ведения личного подсобного хозяйства, </w:t>
      </w:r>
    </w:p>
    <w:p w:rsidR="004B6B37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строительства, садоводства или </w:t>
      </w:r>
    </w:p>
    <w:p w:rsidR="006D43A2" w:rsidRPr="004B6B37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огородничеств</w:t>
      </w:r>
      <w:r w:rsidR="00B3350F">
        <w:rPr>
          <w:rFonts w:ascii="Times New Roman" w:hAnsi="Times New Roman" w:cs="Times New Roman"/>
          <w:sz w:val="20"/>
          <w:szCs w:val="20"/>
        </w:rPr>
        <w:t>а</w:t>
      </w:r>
      <w:r w:rsidRPr="00943547">
        <w:rPr>
          <w:rFonts w:ascii="Times New Roman" w:hAnsi="Times New Roman" w:cs="Times New Roman"/>
          <w:sz w:val="20"/>
          <w:szCs w:val="20"/>
        </w:rPr>
        <w:t>, или об отказе в принятии такого решения</w:t>
      </w:r>
      <w:r w:rsidR="006D43A2" w:rsidRPr="004B6B37">
        <w:rPr>
          <w:rFonts w:ascii="Times New Roman" w:hAnsi="Times New Roman" w:cs="Times New Roman"/>
          <w:sz w:val="20"/>
          <w:szCs w:val="20"/>
        </w:rPr>
        <w:t>»</w:t>
      </w:r>
    </w:p>
    <w:p w:rsidR="004B6B37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6B37" w:rsidRPr="003F0023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6D43A2" w:rsidRPr="003F0023" w:rsidRDefault="006D43A2" w:rsidP="004B6B3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0023">
        <w:rPr>
          <w:rFonts w:ascii="Times New Roman" w:hAnsi="Times New Roman" w:cs="Times New Roman"/>
          <w:sz w:val="24"/>
          <w:szCs w:val="24"/>
        </w:rPr>
        <w:t>РАСПИСКА</w:t>
      </w:r>
    </w:p>
    <w:p w:rsidR="006D43A2" w:rsidRPr="003F0023" w:rsidRDefault="006D43A2" w:rsidP="004B6B3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0023">
        <w:rPr>
          <w:rFonts w:ascii="Times New Roman" w:hAnsi="Times New Roman" w:cs="Times New Roman"/>
          <w:sz w:val="24"/>
          <w:szCs w:val="24"/>
        </w:rPr>
        <w:t>в получении документов для предоставления муниципальной услуги «</w:t>
      </w:r>
      <w:r w:rsidR="004B6B37" w:rsidRPr="003F0023">
        <w:rPr>
          <w:rFonts w:ascii="Times New Roman" w:hAnsi="Times New Roman" w:cs="Times New Roman"/>
          <w:sz w:val="24"/>
          <w:szCs w:val="24"/>
        </w:rPr>
        <w:t>Принятие решения о постановке на учёт граждан, имеющих право на получение бесплатно в собственность земельного участка для ведения личного подсобного хозяйства, индивидуального жилищного строительства, садоводства или огородничеств</w:t>
      </w:r>
      <w:r w:rsidR="00B3350F">
        <w:rPr>
          <w:rFonts w:ascii="Times New Roman" w:hAnsi="Times New Roman" w:cs="Times New Roman"/>
          <w:sz w:val="24"/>
          <w:szCs w:val="24"/>
        </w:rPr>
        <w:t>а</w:t>
      </w:r>
      <w:r w:rsidR="004B6B37" w:rsidRPr="003F0023">
        <w:rPr>
          <w:rFonts w:ascii="Times New Roman" w:hAnsi="Times New Roman" w:cs="Times New Roman"/>
          <w:sz w:val="24"/>
          <w:szCs w:val="24"/>
        </w:rPr>
        <w:t>, или об отказе в принятии такого решения</w:t>
      </w:r>
      <w:r w:rsidRPr="003F0023">
        <w:rPr>
          <w:rFonts w:ascii="Times New Roman" w:hAnsi="Times New Roman" w:cs="Times New Roman"/>
          <w:sz w:val="24"/>
          <w:szCs w:val="24"/>
        </w:rPr>
        <w:t>»</w:t>
      </w:r>
    </w:p>
    <w:p w:rsidR="004B6B37" w:rsidRPr="003F0023" w:rsidRDefault="004B6B37" w:rsidP="004B6B37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6B37" w:rsidRPr="003F0023" w:rsidRDefault="004B6B37" w:rsidP="003F002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0023">
        <w:rPr>
          <w:rFonts w:ascii="Times New Roman" w:hAnsi="Times New Roman" w:cs="Times New Roman"/>
          <w:color w:val="000000"/>
          <w:sz w:val="20"/>
          <w:szCs w:val="20"/>
        </w:rPr>
        <w:t xml:space="preserve">Орган предоставления услуги: администрация </w:t>
      </w:r>
      <w:r w:rsidR="00EA4799">
        <w:rPr>
          <w:rFonts w:ascii="Times New Roman" w:hAnsi="Times New Roman" w:cs="Times New Roman"/>
          <w:color w:val="000000"/>
          <w:sz w:val="20"/>
          <w:szCs w:val="20"/>
        </w:rPr>
        <w:t>Смоленского муниципального образования</w:t>
      </w:r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BF6">
        <w:rPr>
          <w:rFonts w:ascii="Times New Roman" w:hAnsi="Times New Roman" w:cs="Times New Roman"/>
          <w:color w:val="000000"/>
          <w:sz w:val="20"/>
          <w:szCs w:val="20"/>
        </w:rPr>
        <w:t>Мною,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43AD">
        <w:rPr>
          <w:rFonts w:ascii="Times New Roman" w:hAnsi="Times New Roman" w:cs="Times New Roman"/>
          <w:color w:val="000000"/>
          <w:sz w:val="20"/>
          <w:szCs w:val="20"/>
        </w:rPr>
      </w:r>
      <w:r w:rsidR="006243AD">
        <w:rPr>
          <w:rFonts w:ascii="Times New Roman" w:hAnsi="Times New Roman" w:cs="Times New Roman"/>
          <w:color w:val="000000"/>
          <w:sz w:val="20"/>
          <w:szCs w:val="20"/>
        </w:rPr>
        <w:pict>
          <v:group id="Group 22887" o:spid="_x0000_s1182" style="width:422.9pt;height:.1pt;mso-position-horizontal-relative:char;mso-position-vertical-relative:line" coordsize="53708,12">
            <v:shape id="Shape 1979" o:spid="_x0000_s1183" style="position:absolute;width:52578;height:0;visibility:visible" coordsize="5257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QpcIA&#10;AADdAAAADwAAAGRycy9kb3ducmV2LnhtbERP24rCMBB9F/yHMMK+iKa7iJdqFFmQXR+tfsDYjL3Y&#10;TEoTa3e/3giCb3M411ltOlOJlhpXWFbwOY5AEKdWF5wpOB13ozkI55E1VpZJwR852Kz7vRXG2t75&#10;QG3iMxFC2MWoIPe+jqV0aU4G3djWxIG72MagD7DJpG7wHsJNJb+iaCoNFhwacqzpO6f0mtyMguQw&#10;q//L0rZuOK+O05/h5FzurVIfg267BOGp82/xy/2rw/zFbAHPb8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lClwgAAAN0AAAAPAAAAAAAAAAAAAAAAAJgCAABkcnMvZG93&#10;bnJldi54bWxQSwUGAAAAAAQABAD1AAAAhwMAAAAA&#10;" adj="0,,0" path="m,l5257800,e" filled="f" strokeweight=".1pt">
              <v:stroke miterlimit="83231f" joinstyle="miter"/>
              <v:formulas/>
              <v:path arrowok="t" o:connecttype="segments" textboxrect="0,0,5257800,0"/>
            </v:shape>
            <v:shape id="Shape 1980" o:spid="_x0000_s1184" style="position:absolute;left:52578;width:254;height:0;visibility:visible" coordsize="25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wf8cA&#10;AADdAAAADwAAAGRycy9kb3ducmV2LnhtbESPQWvCQBCF74X+h2UKvdVNPYimrlJKRS9SaoT2OGQn&#10;2djsbMiuGv31nYPgbYb35r1v5svBt+pEfWwCG3gdZaCIy2Abrg3si9XLFFRMyBbbwGTgQhGWi8eH&#10;OeY2nPmbTrtUKwnhmKMBl1KXax1LRx7jKHTEolWh95hk7WttezxLuG/1OMsm2mPD0uCwow9H5d/u&#10;6A2sqt/Zlov1gbY/6yt9uupyPXwZ8/w0vL+BSjSku/l2vbGCP5sKv3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S8H/HAAAA3QAAAA8AAAAAAAAAAAAAAAAAmAIAAGRy&#10;cy9kb3ducmV2LnhtbFBLBQYAAAAABAAEAPUAAACMAwAAAAA=&#10;" adj="0,,0" path="m,l25400,e" filled="f" strokeweight=".1pt">
              <v:stroke miterlimit="83231f" joinstyle="miter"/>
              <v:formulas/>
              <v:path arrowok="t" o:connecttype="segments" textboxrect="0,0,25400,0"/>
            </v:shape>
            <v:shape id="Shape 1981" o:spid="_x0000_s1185" style="position:absolute;left:52832;width:254;height:0;visibility:visible" coordsize="25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V5MMA&#10;AADdAAAADwAAAGRycy9kb3ducmV2LnhtbERPTYvCMBC9L/gfwgje1lQPol2jiCh6EVld2D0OzbSp&#10;NpPSRK3++o0geJvH+5zpvLWVuFLjS8cKBv0EBHHmdMmFgp/j+nMMwgdkjZVjUnAnD/NZ52OKqXY3&#10;/qbrIRQihrBPUYEJoU6l9Jkhi77vauLI5a6xGCJsCqkbvMVwW8lhkoykxZJjg8Galoay8+FiFazz&#10;v8mOj5sT7X43D1qZ/P447ZXqddvFF4hAbXiLX+6tjvMn4wE8v4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5V5MMAAADdAAAADwAAAAAAAAAAAAAAAACYAgAAZHJzL2Rv&#10;d25yZXYueG1sUEsFBgAAAAAEAAQA9QAAAIgDAAAAAA==&#10;" adj="0,,0" path="m,l25400,e" filled="f" strokeweight=".1pt">
              <v:stroke miterlimit="83231f" joinstyle="miter"/>
              <v:formulas/>
              <v:path arrowok="t" o:connecttype="segments" textboxrect="0,0,25400,0"/>
            </v:shape>
            <v:shape id="Shape 1982" o:spid="_x0000_s1186" style="position:absolute;left:53086;width:254;height:0;visibility:visible" coordsize="25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Lk8MA&#10;AADdAAAADwAAAGRycy9kb3ducmV2LnhtbERPTYvCMBC9L/gfwgje1lQPi3aNIqK4F5FVwT0OzbSp&#10;NpPSRK3++o0geJvH+5zJrLWVuFLjS8cKBv0EBHHmdMmFgsN+9TkC4QOyxsoxKbiTh9m08zHBVLsb&#10;/9J1FwoRQ9inqMCEUKdS+syQRd93NXHkctdYDBE2hdQN3mK4reQwSb6kxZJjg8GaFoay8+5iFazy&#10;v/GG9+sTbY7rBy1Nfn+ctkr1uu38G0SgNrzFL/ePjvPHoyE8v4kn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Lk8MAAADdAAAADwAAAAAAAAAAAAAAAACYAgAAZHJzL2Rv&#10;d25yZXYueG1sUEsFBgAAAAAEAAQA9QAAAIgDAAAAAA==&#10;" adj="0,,0" path="m,l25400,e" filled="f" strokeweight=".1pt">
              <v:stroke miterlimit="83231f" joinstyle="miter"/>
              <v:formulas/>
              <v:path arrowok="t" o:connecttype="segments" textboxrect="0,0,25400,0"/>
            </v:shape>
            <v:shape id="Shape 1983" o:spid="_x0000_s1187" style="position:absolute;left:53340;width:368;height:0;visibility:visible" coordsize="36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tg8YA&#10;AADdAAAADwAAAGRycy9kb3ducmV2LnhtbESP0WrCQBBF34X+wzIFX8RsVBCNWaUtFESwxdQPGLNj&#10;NjQ7m2ZXTf++KxR8m+HeuedOvultI67U+dqxgkmSgiAuna65UnD8eh8vQPiArLFxTAp+ycNm/TTI&#10;MdPuxge6FqESMYR9hgpMCG0mpS8NWfSJa4mjdnadxRDXrpK6w1sMt42cpulcWqw5Egy29Gao/C4u&#10;NnKnH6cCDz8js39dXkYnxsln2Ck1fO5fViAC9eFh/r/e6lh/uZjB/Zs4gl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btg8YAAADdAAAADwAAAAAAAAAAAAAAAACYAgAAZHJz&#10;L2Rvd25yZXYueG1sUEsFBgAAAAAEAAQA9QAAAIsDAAAAAA==&#10;" adj="0,,0" path="m,l36830,e" filled="f" strokeweight=".1pt">
              <v:stroke miterlimit="83231f" joinstyle="miter"/>
              <v:formulas/>
              <v:path arrowok="t" o:connecttype="segments" textboxrect="0,0,36830,0"/>
            </v:shape>
            <w10:wrap type="none"/>
            <w10:anchorlock/>
          </v:group>
        </w:pict>
      </w:r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DD3BF6">
        <w:rPr>
          <w:rFonts w:ascii="Times New Roman" w:hAnsi="Times New Roman" w:cs="Times New Roman"/>
          <w:color w:val="000000"/>
          <w:sz w:val="20"/>
          <w:szCs w:val="20"/>
        </w:rPr>
        <w:t>( должность сотрудника, принявшего документы, Ф.И.О.</w:t>
      </w:r>
      <w:proofErr w:type="gramStart"/>
      <w:r w:rsidRPr="00DD3BF6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D3BF6">
        <w:rPr>
          <w:rFonts w:ascii="Times New Roman" w:hAnsi="Times New Roman" w:cs="Times New Roman"/>
          <w:color w:val="000000"/>
          <w:sz w:val="20"/>
          <w:szCs w:val="20"/>
        </w:rPr>
        <w:t>Приняты</w:t>
      </w:r>
      <w:proofErr w:type="gramEnd"/>
      <w:r w:rsidRPr="00DD3BF6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43AD">
        <w:rPr>
          <w:rFonts w:ascii="Times New Roman" w:hAnsi="Times New Roman" w:cs="Times New Roman"/>
          <w:color w:val="000000"/>
          <w:sz w:val="20"/>
          <w:szCs w:val="20"/>
        </w:rPr>
      </w:r>
      <w:r w:rsidR="006243AD">
        <w:rPr>
          <w:rFonts w:ascii="Times New Roman" w:hAnsi="Times New Roman" w:cs="Times New Roman"/>
          <w:color w:val="000000"/>
          <w:sz w:val="20"/>
          <w:szCs w:val="20"/>
        </w:rPr>
        <w:pict>
          <v:group id="Group 22888" o:spid="_x0000_s1176" style="width:395.9pt;height:.1pt;mso-position-horizontal-relative:char;mso-position-vertical-relative:line" coordsize="50279,12">
            <v:shape id="Shape 1984" o:spid="_x0000_s1177" style="position:absolute;width:49149;height:0;visibility:visible" coordsize="4914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3QsMA&#10;AADdAAAADwAAAGRycy9kb3ducmV2LnhtbERPTYvCMBC9L+x/CLPgZdFUkaV2TYsIigcvq/U+NmNb&#10;tpmUJmr890ZY2Ns83ucsi2A6caPBtZYVTCcJCOLK6pZrBeVxM05BOI+ssbNMCh7koMjf35aYaXvn&#10;H7odfC1iCLsMFTTe95mUrmrIoJvYnjhyFzsY9BEOtdQD3mO46eQsSb6kwZZjQ4M9rRuqfg9XoyBZ&#10;rDaPI8/W5WkbPqf7cDl3vVRq9BFW3yA8Bf8v/nPvdJy/SOfw+iae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/3QsMAAADdAAAADwAAAAAAAAAAAAAAAACYAgAAZHJzL2Rv&#10;d25yZXYueG1sUEsFBgAAAAAEAAQA9QAAAIgDAAAAAA==&#10;" adj="0,,0" path="m,l4914900,e" filled="f" strokeweight=".1pt">
              <v:stroke miterlimit="83231f" joinstyle="miter"/>
              <v:formulas/>
              <v:path arrowok="t" o:connecttype="segments" textboxrect="0,0,4914900,0"/>
            </v:shape>
            <v:shape id="Shape 1985" o:spid="_x0000_s1178" style="position:absolute;left:49149;width:254;height:0;visibility:visible" coordsize="25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T58QA&#10;AADdAAAADwAAAGRycy9kb3ducmV2LnhtbERPTWvCQBC9F/wPywi91U0LLRpdpYhiLyIaoT0O2Uk2&#10;mp0N2a1Gf70rCN7m8T5nMutsLU7U+sqxgvdBAoI4d7riUsE+W74NQfiArLF2TAou5GE27b1MMNXu&#10;zFs67UIpYgj7FBWYEJpUSp8bsugHriGOXOFaiyHCtpS6xXMMt7X8SJIvabHi2GCwobmh/Lj7twqW&#10;xd9ozdnqQOvf1ZUWprhcDxulXvvd9xhEoC48xQ/3j47zR8NPuH8TT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U+fEAAAA3QAAAA8AAAAAAAAAAAAAAAAAmAIAAGRycy9k&#10;b3ducmV2LnhtbFBLBQYAAAAABAAEAPUAAACJAwAAAAA=&#10;" adj="0,,0" path="m,l25400,e" filled="f" strokeweight=".1pt">
              <v:stroke miterlimit="83231f" joinstyle="miter"/>
              <v:formulas/>
              <v:path arrowok="t" o:connecttype="segments" textboxrect="0,0,25400,0"/>
            </v:shape>
            <v:shape id="Shape 1986" o:spid="_x0000_s1179" style="position:absolute;left:49403;width:254;height:0;visibility:visible" coordsize="25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NkMMA&#10;AADdAAAADwAAAGRycy9kb3ducmV2LnhtbERPTYvCMBC9L/gfwgh7W1M9iHaNIqLoRZZVwT0OzbSp&#10;NpPSRK3++o0geJvH+5zJrLWVuFLjS8cK+r0EBHHmdMmFgsN+9TUC4QOyxsoxKbiTh9m08zHBVLsb&#10;/9J1FwoRQ9inqMCEUKdS+syQRd9zNXHkctdYDBE2hdQN3mK4reQgSYbSYsmxwWBNC0PZeXexClb5&#10;33jL+/WJtsf1g5Ymvz9OP0p9dtv5N4hAbXiLX+6NjvPHoyE8v4kn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NkMMAAADdAAAADwAAAAAAAAAAAAAAAACYAgAAZHJzL2Rv&#10;d25yZXYueG1sUEsFBgAAAAAEAAQA9QAAAIgDAAAAAA==&#10;" adj="0,,0" path="m,l25400,e" filled="f" strokeweight=".1pt">
              <v:stroke miterlimit="83231f" joinstyle="miter"/>
              <v:formulas/>
              <v:path arrowok="t" o:connecttype="segments" textboxrect="0,0,25400,0"/>
            </v:shape>
            <v:shape id="Shape 1987" o:spid="_x0000_s1180" style="position:absolute;left:49657;width:254;height:0;visibility:visible" coordsize="25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oC8QA&#10;AADdAAAADwAAAGRycy9kb3ducmV2LnhtbERPTWvCQBC9F/wPywi91U17aDW6ShHFXkQ0QnscspNs&#10;NDsbsluN/npXELzN433OZNbZWpyo9ZVjBe+DBARx7nTFpYJ9tnwbgvABWWPtmBRcyMNs2nuZYKrd&#10;mbd02oVSxBD2KSowITSplD43ZNEPXEMcucK1FkOEbSl1i+cYbmv5kSSf0mLFscFgQ3ND+XH3bxUs&#10;i7/RmrPVgda/qystTHG5HjZKvfa77zGIQF14ih/uHx3nj4ZfcP8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7aAvEAAAA3QAAAA8AAAAAAAAAAAAAAAAAmAIAAGRycy9k&#10;b3ducmV2LnhtbFBLBQYAAAAABAAEAPUAAACJAwAAAAA=&#10;" adj="0,,0" path="m,l25400,e" filled="f" strokeweight=".1pt">
              <v:stroke miterlimit="83231f" joinstyle="miter"/>
              <v:formulas/>
              <v:path arrowok="t" o:connecttype="segments" textboxrect="0,0,25400,0"/>
            </v:shape>
            <v:shape id="Shape 1988" o:spid="_x0000_s1181" style="position:absolute;left:49911;width:368;height:0;visibility:visible" coordsize="368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/8sUA&#10;AADdAAAADwAAAGRycy9kb3ducmV2LnhtbESPzWrCQBDH74LvsIzQi9SNHopGV7GFQim0YuwDjNkx&#10;G8zOptlV07fvHARvM8z/4zerTe8bdaUu1oENTCcZKOIy2JorAz+H9+c5qJiQLTaBycAfRdish4MV&#10;5jbceE/XIlVKQjjmaMCl1OZax9KRxzgJLbHcTqHzmGTtKm07vEm4b/Qsy160x5qlwWFLb47Kc3Hx&#10;0jv7Pha4/x27r9fFZXxknO7SpzFPo367BJWoTw/x3f1hBX8xF1z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n/yxQAAAN0AAAAPAAAAAAAAAAAAAAAAAJgCAABkcnMv&#10;ZG93bnJldi54bWxQSwUGAAAAAAQABAD1AAAAigMAAAAA&#10;" adj="0,,0" path="m,l36830,e" filled="f" strokeweight=".1pt">
              <v:stroke miterlimit="83231f" joinstyle="miter"/>
              <v:formulas/>
              <v:path arrowok="t" o:connecttype="segments" textboxrect="0,0,36830,0"/>
            </v:shape>
            <w10:wrap type="none"/>
            <w10:anchorlock/>
          </v:group>
        </w:pict>
      </w:r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DD3BF6">
        <w:rPr>
          <w:rFonts w:ascii="Times New Roman" w:hAnsi="Times New Roman" w:cs="Times New Roman"/>
          <w:color w:val="000000"/>
          <w:sz w:val="20"/>
          <w:szCs w:val="20"/>
        </w:rPr>
        <w:t>( Ф.И.О. заявителя</w:t>
      </w:r>
      <w:proofErr w:type="gramStart"/>
      <w:r w:rsidRPr="00DD3BF6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DB4C0E" w:rsidRPr="007069AE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DD3BF6">
        <w:rPr>
          <w:rFonts w:ascii="Times New Roman" w:hAnsi="Times New Roman" w:cs="Times New Roman"/>
          <w:color w:val="000000"/>
          <w:sz w:val="20"/>
          <w:szCs w:val="20"/>
        </w:rPr>
        <w:t>( Ф.И.О. представителя</w:t>
      </w:r>
      <w:proofErr w:type="gramStart"/>
      <w:r w:rsidRPr="00DD3BF6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D3BF6">
        <w:rPr>
          <w:rFonts w:ascii="Times New Roman" w:hAnsi="Times New Roman" w:cs="Times New Roman"/>
          <w:color w:val="000000"/>
          <w:sz w:val="20"/>
          <w:szCs w:val="20"/>
        </w:rPr>
        <w:t>Действующего</w:t>
      </w:r>
      <w:proofErr w:type="gramEnd"/>
      <w:r w:rsidRPr="00DD3BF6">
        <w:rPr>
          <w:rFonts w:ascii="Times New Roman" w:hAnsi="Times New Roman" w:cs="Times New Roman"/>
          <w:color w:val="000000"/>
          <w:sz w:val="20"/>
          <w:szCs w:val="20"/>
        </w:rPr>
        <w:t xml:space="preserve"> по доверенности от _____________ № ___________________, выданной</w:t>
      </w:r>
    </w:p>
    <w:p w:rsidR="00DB4C0E" w:rsidRPr="00DD3BF6" w:rsidRDefault="006243AD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pict>
          <v:group id="Group 22890" o:spid="_x0000_s1174" style="width:389pt;height:.1pt;mso-position-horizontal-relative:char;mso-position-vertical-relative:line" coordsize="49403,12">
            <v:shape id="Shape 1990" o:spid="_x0000_s1175" style="position:absolute;width:49403;height:0;visibility:visible" coordsize="494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y3cYA&#10;AADdAAAADwAAAGRycy9kb3ducmV2LnhtbESPT2vCQBDF7wW/wzKCt7oxYNDUVYrQKqUX/xzsbchO&#10;k2B2NmRXE79951DwNsN7895vVpvBNepOXag9G5hNE1DEhbc1lwbOp4/XBagQkS02nsnAgwJs1qOX&#10;FebW93yg+zGWSkI45GigirHNtQ5FRQ7D1LfEov36zmGUtSu17bCXcNfoNEky7bBmaaiwpW1FxfV4&#10;cwZu6U/Rfs7778vC9ukuc9nDXb+MmYyH9zdQkYb4NP9f763gL5f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y3cYAAADdAAAADwAAAAAAAAAAAAAAAACYAgAAZHJz&#10;L2Rvd25yZXYueG1sUEsFBgAAAAAEAAQA9QAAAIsDAAAAAA==&#10;" adj="0,,0" path="m,l4940300,e" filled="f" strokeweight=".1pt">
              <v:stroke miterlimit="83231f" joinstyle="miter"/>
              <v:formulas/>
              <v:path arrowok="t" o:connecttype="segments" textboxrect="0,0,4940300,0"/>
            </v:shape>
            <w10:wrap type="none"/>
            <w10:anchorlock/>
          </v:group>
        </w:pict>
      </w:r>
    </w:p>
    <w:p w:rsidR="00DB4C0E" w:rsidRPr="00DD3BF6" w:rsidRDefault="00DB4C0E" w:rsidP="00DB4C0E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BF6">
        <w:rPr>
          <w:rFonts w:ascii="Times New Roman" w:hAnsi="Times New Roman" w:cs="Times New Roman"/>
          <w:color w:val="000000"/>
          <w:sz w:val="20"/>
          <w:szCs w:val="20"/>
        </w:rPr>
        <w:t>следующие документы</w:t>
      </w:r>
    </w:p>
    <w:p w:rsidR="004B6B37" w:rsidRPr="003F0023" w:rsidRDefault="004B6B37" w:rsidP="003F0023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1701"/>
        <w:gridCol w:w="1452"/>
      </w:tblGrid>
      <w:tr w:rsidR="004B6B37" w:rsidRPr="003F0023" w:rsidTr="007D72EA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F0023">
              <w:rPr>
                <w:rFonts w:ascii="Times New Roman" w:hAnsi="Times New Roman" w:cs="Times New Roman"/>
              </w:rPr>
              <w:t xml:space="preserve">N </w:t>
            </w:r>
            <w:r w:rsidRPr="003F002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F00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0023">
              <w:rPr>
                <w:rFonts w:ascii="Times New Roman" w:hAnsi="Times New Roman" w:cs="Times New Roman"/>
              </w:rPr>
              <w:t>/</w:t>
            </w:r>
            <w:proofErr w:type="spellStart"/>
            <w:r w:rsidRPr="003F00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0023">
              <w:rPr>
                <w:rFonts w:ascii="Times New Roman" w:hAnsi="Times New Roman" w:cs="Times New Roman"/>
              </w:rPr>
              <w:t>Наименование документа, входящего в 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0023">
              <w:rPr>
                <w:rFonts w:ascii="Times New Roman" w:hAnsi="Times New Roman" w:cs="Times New Roman"/>
              </w:rPr>
              <w:t>Оригинал</w:t>
            </w:r>
          </w:p>
          <w:p w:rsidR="004B6B37" w:rsidRPr="003F0023" w:rsidRDefault="004B6B37" w:rsidP="003F00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F0023">
              <w:rPr>
                <w:rFonts w:ascii="Times New Roman" w:hAnsi="Times New Roman" w:cs="Times New Roman"/>
              </w:rPr>
              <w:t>(кол-во листов)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F0023">
              <w:rPr>
                <w:rFonts w:ascii="Times New Roman" w:hAnsi="Times New Roman" w:cs="Times New Roman"/>
              </w:rPr>
              <w:t>Копия (кол-во листов)</w:t>
            </w:r>
          </w:p>
        </w:tc>
      </w:tr>
      <w:tr w:rsidR="004B6B37" w:rsidRPr="003F0023" w:rsidTr="007D72E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6B37" w:rsidRPr="003F0023" w:rsidTr="007D72E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6B37" w:rsidRPr="003F0023" w:rsidTr="007D72E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B6B37" w:rsidRPr="003F0023" w:rsidRDefault="004B6B37" w:rsidP="003F0023">
      <w:pPr>
        <w:autoSpaceDE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5130"/>
        <w:gridCol w:w="1276"/>
        <w:gridCol w:w="992"/>
        <w:gridCol w:w="1731"/>
      </w:tblGrid>
      <w:tr w:rsidR="004B6B37" w:rsidRPr="003F0023" w:rsidTr="007D72EA">
        <w:trPr>
          <w:trHeight w:val="9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3F00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входящего в  исчерпывающий перечень документов, которые орган предоставления услуги запрашивает в порядке межведомственного взаимодействия, и которые заявитель вправе представить по собственной инициативе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  <w:r w:rsidRPr="003F002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 собственной инициативе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Будет получен в порядке межведомственного взаимодействия</w:t>
            </w:r>
          </w:p>
        </w:tc>
      </w:tr>
      <w:tr w:rsidR="004B6B37" w:rsidRPr="003F0023" w:rsidTr="007D72EA">
        <w:trPr>
          <w:trHeight w:val="1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F0023">
              <w:rPr>
                <w:rFonts w:ascii="Times New Roman" w:hAnsi="Times New Roman" w:cs="Times New Roman"/>
              </w:rPr>
              <w:t>Оригинал (кол-во листов)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3">
              <w:rPr>
                <w:rFonts w:ascii="Times New Roman" w:hAnsi="Times New Roman" w:cs="Times New Roman"/>
                <w:sz w:val="20"/>
                <w:szCs w:val="20"/>
              </w:rPr>
              <w:t>Копия (кол-во листов)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7" w:rsidRPr="003F0023" w:rsidTr="007D72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7" w:rsidRPr="003F0023" w:rsidTr="007D72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7" w:rsidRPr="003F0023" w:rsidTr="007D72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37" w:rsidRPr="003F0023" w:rsidRDefault="004B6B37" w:rsidP="003F0023">
            <w:pPr>
              <w:autoSpaceDE w:val="0"/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B37" w:rsidRPr="003F0023" w:rsidRDefault="004B6B37" w:rsidP="003F0023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Документы приня</w:t>
      </w:r>
      <w:proofErr w:type="gramStart"/>
      <w:r w:rsidRPr="003F002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3F0023">
        <w:rPr>
          <w:rFonts w:ascii="Times New Roman" w:hAnsi="Times New Roman" w:cs="Times New Roman"/>
          <w:sz w:val="20"/>
          <w:szCs w:val="20"/>
        </w:rPr>
        <w:t>а)</w:t>
      </w: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>_________________________________                                                       _________________________________</w:t>
      </w: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proofErr w:type="gramStart"/>
      <w:r w:rsidRPr="003F0023">
        <w:rPr>
          <w:rFonts w:ascii="Times New Roman" w:hAnsi="Times New Roman" w:cs="Times New Roman"/>
        </w:rPr>
        <w:t>(Ф.И.О., должность сотрудника, принявшего                                                                   (подпись)</w:t>
      </w:r>
      <w:proofErr w:type="gramEnd"/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>документы)</w:t>
      </w: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>Документы сда</w:t>
      </w:r>
      <w:proofErr w:type="gramStart"/>
      <w:r w:rsidRPr="003F0023">
        <w:rPr>
          <w:rFonts w:ascii="Times New Roman" w:hAnsi="Times New Roman" w:cs="Times New Roman"/>
        </w:rPr>
        <w:t>л(</w:t>
      </w:r>
      <w:proofErr w:type="gramEnd"/>
      <w:r w:rsidRPr="003F0023">
        <w:rPr>
          <w:rFonts w:ascii="Times New Roman" w:hAnsi="Times New Roman" w:cs="Times New Roman"/>
        </w:rPr>
        <w:t>а)</w:t>
      </w: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>_______________________________________                                         __________________________________</w:t>
      </w: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proofErr w:type="gramStart"/>
      <w:r w:rsidRPr="003F0023">
        <w:rPr>
          <w:rFonts w:ascii="Times New Roman" w:hAnsi="Times New Roman" w:cs="Times New Roman"/>
        </w:rPr>
        <w:t xml:space="preserve">(Ф.И.О. заявителя (представителя)                                                                                      (подпись)    </w:t>
      </w:r>
      <w:proofErr w:type="gramEnd"/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>Дата выдачи расписки                       __________________________________</w:t>
      </w:r>
    </w:p>
    <w:p w:rsidR="004B6B37" w:rsidRPr="003F0023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 xml:space="preserve">Дата предоставления услуги                 __________________________________ </w:t>
      </w:r>
    </w:p>
    <w:p w:rsidR="004B6B37" w:rsidRDefault="004B6B37" w:rsidP="003F0023">
      <w:pPr>
        <w:pStyle w:val="ConsPlusNonformat"/>
        <w:rPr>
          <w:rFonts w:ascii="Times New Roman" w:hAnsi="Times New Roman" w:cs="Times New Roman"/>
        </w:rPr>
      </w:pPr>
      <w:r w:rsidRPr="003F0023">
        <w:rPr>
          <w:rFonts w:ascii="Times New Roman" w:hAnsi="Times New Roman" w:cs="Times New Roman"/>
        </w:rPr>
        <w:t>Дата выдачи итоговог</w:t>
      </w:r>
      <w:proofErr w:type="gramStart"/>
      <w:r w:rsidRPr="003F0023">
        <w:rPr>
          <w:rFonts w:ascii="Times New Roman" w:hAnsi="Times New Roman" w:cs="Times New Roman"/>
        </w:rPr>
        <w:t>о(</w:t>
      </w:r>
      <w:proofErr w:type="spellStart"/>
      <w:proofErr w:type="gramEnd"/>
      <w:r w:rsidRPr="003F0023">
        <w:rPr>
          <w:rFonts w:ascii="Times New Roman" w:hAnsi="Times New Roman" w:cs="Times New Roman"/>
        </w:rPr>
        <w:t>ых</w:t>
      </w:r>
      <w:proofErr w:type="spellEnd"/>
      <w:r w:rsidRPr="003F0023">
        <w:rPr>
          <w:rFonts w:ascii="Times New Roman" w:hAnsi="Times New Roman" w:cs="Times New Roman"/>
        </w:rPr>
        <w:t>) документа(</w:t>
      </w:r>
      <w:proofErr w:type="spellStart"/>
      <w:r w:rsidRPr="003F0023">
        <w:rPr>
          <w:rFonts w:ascii="Times New Roman" w:hAnsi="Times New Roman" w:cs="Times New Roman"/>
        </w:rPr>
        <w:t>ов</w:t>
      </w:r>
      <w:proofErr w:type="spellEnd"/>
      <w:r w:rsidRPr="003F0023">
        <w:rPr>
          <w:rFonts w:ascii="Times New Roman" w:hAnsi="Times New Roman" w:cs="Times New Roman"/>
        </w:rPr>
        <w:t>)    __________________________________</w:t>
      </w:r>
    </w:p>
    <w:p w:rsidR="00ED6C02" w:rsidRDefault="00ED6C02" w:rsidP="003F0023">
      <w:pPr>
        <w:pStyle w:val="ConsPlusNonformat"/>
        <w:rPr>
          <w:rFonts w:ascii="Times New Roman" w:hAnsi="Times New Roman" w:cs="Times New Roman"/>
        </w:rPr>
      </w:pPr>
    </w:p>
    <w:p w:rsidR="00ED6C02" w:rsidRPr="003F0023" w:rsidRDefault="00ED6C02" w:rsidP="003F0023">
      <w:pPr>
        <w:pStyle w:val="ConsPlusNonformat"/>
        <w:rPr>
          <w:rFonts w:ascii="Times New Roman" w:hAnsi="Times New Roman" w:cs="Times New Roman"/>
        </w:rPr>
      </w:pPr>
    </w:p>
    <w:p w:rsidR="006D43A2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D43A2" w:rsidRPr="003F0023" w:rsidRDefault="006D43A2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D43A2" w:rsidRPr="003F0023" w:rsidRDefault="006D43A2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F0023" w:rsidRDefault="006D43A2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«</w:t>
      </w:r>
      <w:r w:rsidR="003F0023" w:rsidRPr="00943547">
        <w:rPr>
          <w:rFonts w:ascii="Times New Roman" w:hAnsi="Times New Roman" w:cs="Times New Roman"/>
          <w:sz w:val="20"/>
          <w:szCs w:val="20"/>
        </w:rPr>
        <w:t xml:space="preserve">Принятие решения о постановке на учёт граждан, 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3547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943547">
        <w:rPr>
          <w:rFonts w:ascii="Times New Roman" w:hAnsi="Times New Roman" w:cs="Times New Roman"/>
          <w:sz w:val="20"/>
          <w:szCs w:val="20"/>
        </w:rPr>
        <w:t xml:space="preserve"> право на получение бесплатно в собственность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 земельного участка для ведения личного подсобного хозяйства, 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строительства, садоводства или </w:t>
      </w:r>
    </w:p>
    <w:p w:rsidR="006D43A2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огородничеств</w:t>
      </w:r>
      <w:r w:rsidR="00B3350F">
        <w:rPr>
          <w:rFonts w:ascii="Times New Roman" w:hAnsi="Times New Roman" w:cs="Times New Roman"/>
          <w:sz w:val="20"/>
          <w:szCs w:val="20"/>
        </w:rPr>
        <w:t>а</w:t>
      </w:r>
      <w:r w:rsidRPr="00943547">
        <w:rPr>
          <w:rFonts w:ascii="Times New Roman" w:hAnsi="Times New Roman" w:cs="Times New Roman"/>
          <w:sz w:val="20"/>
          <w:szCs w:val="20"/>
        </w:rPr>
        <w:t>, или об отказе в принятии такого решения</w:t>
      </w:r>
    </w:p>
    <w:p w:rsidR="006D43A2" w:rsidRPr="006D43A2" w:rsidRDefault="006D43A2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841" w:rsidRPr="003F0023" w:rsidRDefault="00A67841" w:rsidP="00A67841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0023">
        <w:rPr>
          <w:rFonts w:ascii="Times New Roman" w:hAnsi="Times New Roman" w:cs="Times New Roman"/>
          <w:sz w:val="26"/>
          <w:szCs w:val="26"/>
        </w:rPr>
        <w:t>БЛОК-СХЕМА</w:t>
      </w:r>
    </w:p>
    <w:p w:rsidR="00A67841" w:rsidRPr="003F0023" w:rsidRDefault="00A67841" w:rsidP="00A67841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0023">
        <w:rPr>
          <w:rFonts w:ascii="Times New Roman" w:hAnsi="Times New Roman" w:cs="Times New Roman"/>
          <w:sz w:val="26"/>
          <w:szCs w:val="26"/>
        </w:rPr>
        <w:t>процедуры по предоставлению муниципальной услуги</w:t>
      </w:r>
    </w:p>
    <w:p w:rsidR="003F0023" w:rsidRDefault="00A67841" w:rsidP="00A6784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0023">
        <w:rPr>
          <w:rFonts w:ascii="Times New Roman" w:hAnsi="Times New Roman" w:cs="Times New Roman"/>
          <w:sz w:val="26"/>
          <w:szCs w:val="26"/>
        </w:rPr>
        <w:t>«Принятие решения о постановке на учёт граждан, имеющих право на получение бесплатно в собственность земельного участка для ведения личного подсобного хозяйства, индивидуального жилищного строительства, садоводства или огородничеств</w:t>
      </w:r>
      <w:r w:rsidR="00B3350F">
        <w:rPr>
          <w:rFonts w:ascii="Times New Roman" w:hAnsi="Times New Roman" w:cs="Times New Roman"/>
          <w:sz w:val="26"/>
          <w:szCs w:val="26"/>
        </w:rPr>
        <w:t>а</w:t>
      </w:r>
      <w:r w:rsidRPr="003F0023">
        <w:rPr>
          <w:rFonts w:ascii="Times New Roman" w:hAnsi="Times New Roman" w:cs="Times New Roman"/>
          <w:sz w:val="26"/>
          <w:szCs w:val="26"/>
        </w:rPr>
        <w:t>, или об отказе в принятии такого решения»</w:t>
      </w:r>
    </w:p>
    <w:p w:rsidR="00A70A20" w:rsidRDefault="00A70A20" w:rsidP="00A6784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A1A" w:rsidRDefault="00140A1A" w:rsidP="00A6784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9571"/>
      </w:tblGrid>
      <w:tr w:rsidR="00A70A20" w:rsidTr="00A70A20">
        <w:tc>
          <w:tcPr>
            <w:tcW w:w="9571" w:type="dxa"/>
          </w:tcPr>
          <w:p w:rsidR="00A70A20" w:rsidRDefault="00A70A20" w:rsidP="00A7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в уполномоченную организацию для предоставления муниципальной услуги, регистрация заявления, передача в уполномоченный орган.  </w:t>
            </w:r>
          </w:p>
          <w:p w:rsidR="00A70A20" w:rsidRPr="00A70A20" w:rsidRDefault="00A70A20" w:rsidP="00A7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>Срок – 2 дня.</w:t>
            </w:r>
          </w:p>
        </w:tc>
      </w:tr>
      <w:tr w:rsidR="00A70A20" w:rsidTr="00A70A20">
        <w:tc>
          <w:tcPr>
            <w:tcW w:w="9571" w:type="dxa"/>
            <w:tcBorders>
              <w:left w:val="nil"/>
              <w:right w:val="nil"/>
            </w:tcBorders>
          </w:tcPr>
          <w:p w:rsidR="00A70A20" w:rsidRDefault="006243AD" w:rsidP="00A70A20">
            <w:pPr>
              <w:tabs>
                <w:tab w:val="left" w:pos="52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63" type="#_x0000_t67" style="position:absolute;left:0;text-align:left;margin-left:228.75pt;margin-top:1.25pt;width:7.15pt;height:15.75pt;z-index:25166131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A70A20" w:rsidTr="00A70A20">
        <w:tc>
          <w:tcPr>
            <w:tcW w:w="9571" w:type="dxa"/>
          </w:tcPr>
          <w:p w:rsidR="00A70A20" w:rsidRDefault="00A70A20" w:rsidP="00A7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>Назначение руководителем уполномоченного органа исполнителя. Срок –2 дня</w:t>
            </w:r>
          </w:p>
          <w:p w:rsidR="00A70A20" w:rsidRPr="00A70A20" w:rsidRDefault="00A70A20" w:rsidP="00A7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20" w:rsidTr="00A70A20">
        <w:trPr>
          <w:trHeight w:val="462"/>
        </w:trPr>
        <w:tc>
          <w:tcPr>
            <w:tcW w:w="9571" w:type="dxa"/>
            <w:tcBorders>
              <w:left w:val="nil"/>
              <w:right w:val="nil"/>
            </w:tcBorders>
          </w:tcPr>
          <w:p w:rsidR="00A70A20" w:rsidRDefault="006243AD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64" type="#_x0000_t67" style="position:absolute;left:0;text-align:left;margin-left:228.75pt;margin-top:.85pt;width:7.15pt;height:23.25pt;z-index:251662336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A70A20" w:rsidTr="00A70A20">
        <w:tc>
          <w:tcPr>
            <w:tcW w:w="9571" w:type="dxa"/>
          </w:tcPr>
          <w:p w:rsidR="00A70A20" w:rsidRPr="00A70A20" w:rsidRDefault="00A70A20" w:rsidP="00A7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20">
              <w:rPr>
                <w:rFonts w:ascii="Times New Roman" w:hAnsi="Times New Roman" w:cs="Times New Roman"/>
                <w:sz w:val="24"/>
                <w:szCs w:val="24"/>
              </w:rPr>
              <w:t>Запросы в организации, принимающие  участие в предоставлении  муниципальной</w:t>
            </w:r>
            <w:proofErr w:type="gramEnd"/>
          </w:p>
          <w:p w:rsidR="00A70A20" w:rsidRPr="00A70A20" w:rsidRDefault="00A70A20" w:rsidP="00A70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получение ответов на запросы от организаций, принимающих участие в </w:t>
            </w: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предоставлении муниципальной услуги. Срок – 3+5 дней. </w:t>
            </w:r>
          </w:p>
        </w:tc>
      </w:tr>
      <w:tr w:rsidR="00A70A20" w:rsidTr="00A70A20">
        <w:tc>
          <w:tcPr>
            <w:tcW w:w="9571" w:type="dxa"/>
            <w:tcBorders>
              <w:left w:val="nil"/>
              <w:right w:val="nil"/>
            </w:tcBorders>
          </w:tcPr>
          <w:p w:rsidR="00A70A20" w:rsidRDefault="006243AD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62" type="#_x0000_t67" style="position:absolute;left:0;text-align:left;margin-left:228.75pt;margin-top:-.6pt;width:7.15pt;height:20.25pt;z-index:25166028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A70A20" w:rsidTr="00A70A20">
        <w:tc>
          <w:tcPr>
            <w:tcW w:w="9571" w:type="dxa"/>
          </w:tcPr>
          <w:p w:rsidR="00A70A20" w:rsidRPr="00A70A20" w:rsidRDefault="00A70A20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принятие решения об оказании муниципальной услуги или об отказе в предоставлении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 xml:space="preserve">Срок – </w:t>
            </w:r>
            <w:r w:rsidR="008D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8D3EA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F0023" w:rsidRDefault="006243AD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73.2pt;margin-top:.15pt;width:148.5pt;height:46.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2" style="position:absolute;left:0;text-align:left;margin-left:221.7pt;margin-top:.15pt;width:89.25pt;height:46.5pt;z-index:251665408;mso-position-horizontal-relative:text;mso-position-vertical-relative:text" o:connectortype="straight">
            <v:stroke endarrow="block"/>
          </v:shape>
        </w:pict>
      </w:r>
    </w:p>
    <w:p w:rsidR="008D3EAE" w:rsidRDefault="008D3EA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AE" w:rsidRDefault="008D3EAE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2377"/>
        <w:gridCol w:w="645"/>
        <w:gridCol w:w="6549"/>
      </w:tblGrid>
      <w:tr w:rsidR="008D3EAE" w:rsidTr="008D3EAE">
        <w:tc>
          <w:tcPr>
            <w:tcW w:w="2377" w:type="dxa"/>
            <w:vMerge w:val="restart"/>
          </w:tcPr>
          <w:p w:rsid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об отказе в предоставлении муниципальной услуги – подготовка решения об отказе в предоставлении муниципальной услуги. </w:t>
            </w:r>
          </w:p>
          <w:p w:rsidR="008D3EAE" w:rsidRP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– 2 дня.</w:t>
            </w:r>
          </w:p>
        </w:tc>
        <w:tc>
          <w:tcPr>
            <w:tcW w:w="645" w:type="dxa"/>
            <w:vMerge w:val="restart"/>
            <w:tcBorders>
              <w:top w:val="nil"/>
              <w:right w:val="single" w:sz="4" w:space="0" w:color="000000" w:themeColor="text1"/>
            </w:tcBorders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left w:val="single" w:sz="4" w:space="0" w:color="000000" w:themeColor="text1"/>
            </w:tcBorders>
          </w:tcPr>
          <w:p w:rsid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E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об оказании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EAE" w:rsidRP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– 3 дня.</w:t>
            </w:r>
          </w:p>
        </w:tc>
      </w:tr>
      <w:tr w:rsidR="008D3EAE" w:rsidTr="008D3EAE">
        <w:tc>
          <w:tcPr>
            <w:tcW w:w="2377" w:type="dxa"/>
            <w:vMerge/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right w:val="nil"/>
            </w:tcBorders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D3EAE" w:rsidRDefault="006243AD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65" type="#_x0000_t67" style="position:absolute;left:0;text-align:left;margin-left:153.8pt;margin-top:-.25pt;width:7.15pt;height:16.5pt;z-index:25166336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8D3EAE" w:rsidTr="008D3EAE">
        <w:tc>
          <w:tcPr>
            <w:tcW w:w="2377" w:type="dxa"/>
            <w:vMerge/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right w:val="single" w:sz="4" w:space="0" w:color="000000" w:themeColor="text1"/>
            </w:tcBorders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left w:val="single" w:sz="4" w:space="0" w:color="000000" w:themeColor="text1"/>
            </w:tcBorders>
          </w:tcPr>
          <w:p w:rsidR="008D3EAE" w:rsidRP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E">
              <w:rPr>
                <w:rFonts w:ascii="Times New Roman" w:hAnsi="Times New Roman" w:cs="Times New Roman"/>
                <w:sz w:val="24"/>
                <w:szCs w:val="24"/>
              </w:rPr>
              <w:t>Визирование проекта руководителем уполномоченного органа. Срок 1 день.</w:t>
            </w:r>
          </w:p>
        </w:tc>
      </w:tr>
      <w:tr w:rsidR="008D3EAE" w:rsidTr="00140A1A">
        <w:trPr>
          <w:trHeight w:val="409"/>
        </w:trPr>
        <w:tc>
          <w:tcPr>
            <w:tcW w:w="2377" w:type="dxa"/>
            <w:vMerge/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right w:val="nil"/>
            </w:tcBorders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D3EAE" w:rsidRDefault="006243AD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66" type="#_x0000_t67" style="position:absolute;left:0;text-align:left;margin-left:153.8pt;margin-top:.8pt;width:7.15pt;height:18pt;z-index:251664384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8D3EAE" w:rsidTr="008D3EAE">
        <w:tc>
          <w:tcPr>
            <w:tcW w:w="2377" w:type="dxa"/>
            <w:vMerge/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000000" w:themeColor="text1"/>
            </w:tcBorders>
          </w:tcPr>
          <w:p w:rsidR="008D3EAE" w:rsidRDefault="008D3EAE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left w:val="single" w:sz="4" w:space="0" w:color="000000" w:themeColor="text1"/>
            </w:tcBorders>
          </w:tcPr>
          <w:p w:rsid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органе предоставления. </w:t>
            </w:r>
          </w:p>
          <w:p w:rsidR="008D3EAE" w:rsidRPr="008D3EAE" w:rsidRDefault="008D3EAE" w:rsidP="008D3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E">
              <w:rPr>
                <w:rFonts w:ascii="Times New Roman" w:hAnsi="Times New Roman" w:cs="Times New Roman"/>
                <w:sz w:val="24"/>
                <w:szCs w:val="24"/>
              </w:rPr>
              <w:t>Срок – 3 дня.</w:t>
            </w:r>
          </w:p>
        </w:tc>
      </w:tr>
    </w:tbl>
    <w:p w:rsidR="00A70A20" w:rsidRDefault="006243AD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67" style="position:absolute;left:0;text-align:left;margin-left:290.7pt;margin-top:.75pt;width:7.15pt;height:15pt;z-index:251667456;mso-position-horizontal-relative:text;mso-position-vertical-relative:text">
            <v:textbox style="layout-flow:vertical-ideographic"/>
          </v:shape>
        </w:pict>
      </w:r>
    </w:p>
    <w:tbl>
      <w:tblPr>
        <w:tblStyle w:val="ab"/>
        <w:tblW w:w="0" w:type="auto"/>
        <w:tblInd w:w="2802" w:type="dxa"/>
        <w:tblLook w:val="04A0"/>
      </w:tblPr>
      <w:tblGrid>
        <w:gridCol w:w="6485"/>
      </w:tblGrid>
      <w:tr w:rsidR="00140A1A" w:rsidTr="00140A1A">
        <w:tc>
          <w:tcPr>
            <w:tcW w:w="6485" w:type="dxa"/>
          </w:tcPr>
          <w:p w:rsidR="00140A1A" w:rsidRPr="00140A1A" w:rsidRDefault="00140A1A" w:rsidP="00140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A">
              <w:rPr>
                <w:rFonts w:ascii="Times New Roman" w:hAnsi="Times New Roman" w:cs="Times New Roman"/>
                <w:sz w:val="24"/>
                <w:szCs w:val="24"/>
              </w:rPr>
              <w:t>Регистрация заявителя в журнале учета заявлений о принятии на учет граждан. Срок – 1 день.</w:t>
            </w:r>
          </w:p>
        </w:tc>
      </w:tr>
      <w:tr w:rsidR="00140A1A" w:rsidTr="00140A1A">
        <w:tc>
          <w:tcPr>
            <w:tcW w:w="6485" w:type="dxa"/>
            <w:tcBorders>
              <w:left w:val="nil"/>
              <w:right w:val="nil"/>
            </w:tcBorders>
          </w:tcPr>
          <w:p w:rsidR="00140A1A" w:rsidRPr="00140A1A" w:rsidRDefault="006243AD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3" type="#_x0000_t67" style="position:absolute;left:0;text-align:left;margin-left:150.6pt;margin-top:1.05pt;width:7.15pt;height:27.75pt;z-index:251668480;mso-position-horizontal-relative:text;mso-position-vertical-relative:text">
                  <v:textbox style="layout-flow:vertical-ideographic"/>
                </v:shape>
              </w:pict>
            </w:r>
          </w:p>
          <w:p w:rsidR="00140A1A" w:rsidRDefault="00140A1A" w:rsidP="006D4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1A" w:rsidTr="00140A1A">
        <w:tc>
          <w:tcPr>
            <w:tcW w:w="6485" w:type="dxa"/>
          </w:tcPr>
          <w:p w:rsidR="00140A1A" w:rsidRDefault="00140A1A" w:rsidP="00140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уполномоченным органом гражданина о принятом решении способом, указанным в заявлении. </w:t>
            </w:r>
          </w:p>
          <w:p w:rsidR="00140A1A" w:rsidRPr="00140A1A" w:rsidRDefault="00140A1A" w:rsidP="00140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A">
              <w:rPr>
                <w:rFonts w:ascii="Times New Roman" w:hAnsi="Times New Roman" w:cs="Times New Roman"/>
                <w:sz w:val="24"/>
                <w:szCs w:val="24"/>
              </w:rPr>
              <w:t>Срок – 2 дня</w:t>
            </w:r>
          </w:p>
        </w:tc>
      </w:tr>
    </w:tbl>
    <w:p w:rsidR="00A70A20" w:rsidRDefault="00A70A20" w:rsidP="006D43A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Pr="003F0023" w:rsidRDefault="008A6E6E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Приложеие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4</w:t>
      </w: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«</w:t>
      </w:r>
      <w:r w:rsidRPr="00943547">
        <w:rPr>
          <w:rFonts w:ascii="Times New Roman" w:hAnsi="Times New Roman" w:cs="Times New Roman"/>
          <w:sz w:val="20"/>
          <w:szCs w:val="20"/>
        </w:rPr>
        <w:t xml:space="preserve">Принятие решения о постановке на учёт граждан, 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3547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943547">
        <w:rPr>
          <w:rFonts w:ascii="Times New Roman" w:hAnsi="Times New Roman" w:cs="Times New Roman"/>
          <w:sz w:val="20"/>
          <w:szCs w:val="20"/>
        </w:rPr>
        <w:t xml:space="preserve"> право на получение бесплатно в собственность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 земельного участка для ведения личного подсобного хозяйства, 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строительства, садоводства или </w:t>
      </w: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>огородничеств</w:t>
      </w:r>
      <w:r w:rsidR="00B3350F">
        <w:rPr>
          <w:rFonts w:ascii="Times New Roman" w:hAnsi="Times New Roman" w:cs="Times New Roman"/>
          <w:sz w:val="20"/>
          <w:szCs w:val="20"/>
        </w:rPr>
        <w:t>а</w:t>
      </w:r>
      <w:r w:rsidRPr="00943547">
        <w:rPr>
          <w:rFonts w:ascii="Times New Roman" w:hAnsi="Times New Roman" w:cs="Times New Roman"/>
          <w:sz w:val="20"/>
          <w:szCs w:val="20"/>
        </w:rPr>
        <w:t>, или об отказе в принятии такого решения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E6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E6E">
        <w:rPr>
          <w:rFonts w:ascii="Times New Roman" w:hAnsi="Times New Roman" w:cs="Times New Roman"/>
          <w:sz w:val="26"/>
          <w:szCs w:val="26"/>
        </w:rPr>
        <w:t xml:space="preserve">об отказе в приёме документов, предоставленных заявителем </w:t>
      </w:r>
      <w:proofErr w:type="gramStart"/>
      <w:r w:rsidRPr="008A6E6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E6E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«Принятие решения о постановке на учёт граждан, имеющих право на получение бесплатно в собственность</w:t>
      </w:r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E6E">
        <w:rPr>
          <w:rFonts w:ascii="Times New Roman" w:hAnsi="Times New Roman" w:cs="Times New Roman"/>
          <w:sz w:val="26"/>
          <w:szCs w:val="26"/>
        </w:rPr>
        <w:t xml:space="preserve"> земельного участка для ведения личного подсобного хозяйства, </w:t>
      </w:r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E6E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строительства, садоводства или </w:t>
      </w:r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6E6E">
        <w:rPr>
          <w:rFonts w:ascii="Times New Roman" w:hAnsi="Times New Roman" w:cs="Times New Roman"/>
          <w:sz w:val="26"/>
          <w:szCs w:val="26"/>
        </w:rPr>
        <w:t>огородничеств</w:t>
      </w:r>
      <w:r w:rsidR="00B3350F">
        <w:rPr>
          <w:rFonts w:ascii="Times New Roman" w:hAnsi="Times New Roman" w:cs="Times New Roman"/>
          <w:sz w:val="26"/>
          <w:szCs w:val="26"/>
        </w:rPr>
        <w:t>а</w:t>
      </w:r>
      <w:r w:rsidRPr="008A6E6E">
        <w:rPr>
          <w:rFonts w:ascii="Times New Roman" w:hAnsi="Times New Roman" w:cs="Times New Roman"/>
          <w:sz w:val="26"/>
          <w:szCs w:val="26"/>
        </w:rPr>
        <w:t>, или об отказе в принятии такого решения»</w:t>
      </w:r>
    </w:p>
    <w:p w:rsidR="008A6E6E" w:rsidRPr="008A6E6E" w:rsidRDefault="008A6E6E" w:rsidP="008A6E6E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E6E" w:rsidRP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6E">
        <w:rPr>
          <w:rFonts w:ascii="Times New Roman" w:hAnsi="Times New Roman" w:cs="Times New Roman"/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proofErr w:type="gramStart"/>
      <w:r w:rsidRPr="008A6E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E6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A6E6E" w:rsidRP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8A6E6E">
        <w:rPr>
          <w:rFonts w:ascii="Times New Roman" w:hAnsi="Times New Roman" w:cs="Times New Roman"/>
        </w:rPr>
        <w:t>(указать орган либо учреждение, в которое поданы документы)</w:t>
      </w:r>
    </w:p>
    <w:p w:rsidR="008A6E6E" w:rsidRPr="008A6E6E" w:rsidRDefault="008A6E6E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E">
        <w:rPr>
          <w:rFonts w:ascii="Times New Roman" w:hAnsi="Times New Roman" w:cs="Times New Roman"/>
          <w:sz w:val="28"/>
          <w:szCs w:val="28"/>
        </w:rPr>
        <w:t>по следующим основаниям___________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A6E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A6E6E" w:rsidRPr="008A6E6E" w:rsidRDefault="008A6E6E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E6E" w:rsidRPr="008A6E6E" w:rsidRDefault="008A6E6E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A6E6E">
        <w:rPr>
          <w:rFonts w:ascii="Times New Roman" w:hAnsi="Times New Roman" w:cs="Times New Roman"/>
        </w:rPr>
        <w:t>( указываются причины отказа в приеме документов со ссылкой на правовой акт</w:t>
      </w:r>
      <w:proofErr w:type="gramStart"/>
      <w:r w:rsidRPr="008A6E6E">
        <w:rPr>
          <w:rFonts w:ascii="Times New Roman" w:hAnsi="Times New Roman" w:cs="Times New Roman"/>
        </w:rPr>
        <w:t xml:space="preserve"> )</w:t>
      </w:r>
      <w:proofErr w:type="gramEnd"/>
    </w:p>
    <w:p w:rsidR="008A6E6E" w:rsidRP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8A6E6E" w:rsidRP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6E">
        <w:rPr>
          <w:rFonts w:ascii="Times New Roman" w:hAnsi="Times New Roman" w:cs="Times New Roman"/>
          <w:sz w:val="28"/>
          <w:szCs w:val="28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E6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_____________________________________________, а также обратиться за защитой своих законных прав и интересов в судебные органы.</w:t>
      </w:r>
      <w:proofErr w:type="gramEnd"/>
    </w:p>
    <w:p w:rsidR="008A6E6E" w:rsidRPr="008A6E6E" w:rsidRDefault="008A6E6E" w:rsidP="008A6E6E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6E" w:rsidRPr="008A6E6E" w:rsidRDefault="008A6E6E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6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A6E6E" w:rsidRPr="008A6E6E" w:rsidRDefault="008A6E6E" w:rsidP="008A6E6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E6E">
        <w:rPr>
          <w:rFonts w:ascii="Times New Roman" w:hAnsi="Times New Roman" w:cs="Times New Roman"/>
          <w:sz w:val="24"/>
          <w:szCs w:val="24"/>
        </w:rPr>
        <w:t xml:space="preserve">(Специалист уполномоченного органа)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6E6E">
        <w:rPr>
          <w:rFonts w:ascii="Times New Roman" w:hAnsi="Times New Roman" w:cs="Times New Roman"/>
          <w:sz w:val="24"/>
          <w:szCs w:val="24"/>
        </w:rPr>
        <w:t xml:space="preserve">                          (подпись</w:t>
      </w:r>
      <w:proofErr w:type="gramStart"/>
      <w:r w:rsidRPr="008A6E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F0023" w:rsidRPr="008A6E6E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CF" w:rsidRDefault="00E51BCF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023" w:rsidRDefault="003F0023" w:rsidP="008A6E6E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6D9" w:rsidRPr="003F0023" w:rsidRDefault="007E3335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156D9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E156D9" w:rsidRPr="003F0023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156D9" w:rsidRPr="003F0023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3F0023">
        <w:rPr>
          <w:rFonts w:ascii="Times New Roman" w:hAnsi="Times New Roman" w:cs="Times New Roman"/>
          <w:sz w:val="20"/>
          <w:szCs w:val="20"/>
        </w:rPr>
        <w:t>«</w:t>
      </w:r>
      <w:r w:rsidRPr="00943547">
        <w:rPr>
          <w:rFonts w:ascii="Times New Roman" w:hAnsi="Times New Roman" w:cs="Times New Roman"/>
          <w:sz w:val="20"/>
          <w:szCs w:val="20"/>
        </w:rPr>
        <w:t xml:space="preserve">Принятие решения о постановке на учёт граждан, 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3547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943547">
        <w:rPr>
          <w:rFonts w:ascii="Times New Roman" w:hAnsi="Times New Roman" w:cs="Times New Roman"/>
          <w:sz w:val="20"/>
          <w:szCs w:val="20"/>
        </w:rPr>
        <w:t xml:space="preserve"> право на получение бесплатно в собственность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 земельного участка для ведения личного подсобного хозяйства, 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43547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строительства, садоводства или 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3350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547">
        <w:rPr>
          <w:rFonts w:ascii="Times New Roman" w:hAnsi="Times New Roman" w:cs="Times New Roman"/>
          <w:sz w:val="20"/>
          <w:szCs w:val="20"/>
        </w:rPr>
        <w:t>огородничеств</w:t>
      </w:r>
      <w:r w:rsidR="00B3350F">
        <w:rPr>
          <w:rFonts w:ascii="Times New Roman" w:hAnsi="Times New Roman" w:cs="Times New Roman"/>
          <w:sz w:val="20"/>
          <w:szCs w:val="20"/>
        </w:rPr>
        <w:t>а</w:t>
      </w:r>
      <w:r w:rsidRPr="00943547">
        <w:rPr>
          <w:rFonts w:ascii="Times New Roman" w:hAnsi="Times New Roman" w:cs="Times New Roman"/>
          <w:sz w:val="20"/>
          <w:szCs w:val="20"/>
        </w:rPr>
        <w:t xml:space="preserve">, </w:t>
      </w:r>
      <w:r w:rsidR="00B3350F">
        <w:rPr>
          <w:rFonts w:ascii="Times New Roman" w:hAnsi="Times New Roman" w:cs="Times New Roman"/>
          <w:sz w:val="20"/>
          <w:szCs w:val="20"/>
        </w:rPr>
        <w:t>или об отказе в принятии такого р</w:t>
      </w:r>
      <w:r w:rsidRPr="00943547">
        <w:rPr>
          <w:rFonts w:ascii="Times New Roman" w:hAnsi="Times New Roman" w:cs="Times New Roman"/>
          <w:sz w:val="20"/>
          <w:szCs w:val="20"/>
        </w:rPr>
        <w:t>ешения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156D9" w:rsidRDefault="00E156D9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6D9" w:rsidRDefault="00E156D9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43A2" w:rsidRPr="006D43A2" w:rsidRDefault="006D43A2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ФОРМА КНИГИ УЧЁТА</w:t>
      </w:r>
    </w:p>
    <w:p w:rsidR="003F0023" w:rsidRPr="003F0023" w:rsidRDefault="006D43A2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заявлений о принятии на учёт граждан для предоставления муниципальной услуги «</w:t>
      </w:r>
      <w:r w:rsidR="003F0023" w:rsidRPr="003F0023">
        <w:rPr>
          <w:rFonts w:ascii="Times New Roman" w:hAnsi="Times New Roman" w:cs="Times New Roman"/>
          <w:sz w:val="28"/>
          <w:szCs w:val="28"/>
        </w:rPr>
        <w:t>Принятие решения о постановке на учёт граждан,</w:t>
      </w: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002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F0023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 в собственность</w:t>
      </w: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023">
        <w:rPr>
          <w:rFonts w:ascii="Times New Roman" w:hAnsi="Times New Roman" w:cs="Times New Roman"/>
          <w:sz w:val="28"/>
          <w:szCs w:val="28"/>
        </w:rPr>
        <w:t>земельного участка для ведения личного подсобного хозяйства,</w:t>
      </w:r>
    </w:p>
    <w:p w:rsidR="003F0023" w:rsidRP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02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садоводства или</w:t>
      </w:r>
    </w:p>
    <w:p w:rsidR="006D43A2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0023">
        <w:rPr>
          <w:rFonts w:ascii="Times New Roman" w:hAnsi="Times New Roman" w:cs="Times New Roman"/>
          <w:sz w:val="28"/>
          <w:szCs w:val="28"/>
        </w:rPr>
        <w:t>огородничеств</w:t>
      </w:r>
      <w:r w:rsidR="00B3350F">
        <w:rPr>
          <w:rFonts w:ascii="Times New Roman" w:hAnsi="Times New Roman" w:cs="Times New Roman"/>
          <w:sz w:val="28"/>
          <w:szCs w:val="28"/>
        </w:rPr>
        <w:t>а</w:t>
      </w:r>
      <w:r w:rsidRPr="003F0023">
        <w:rPr>
          <w:rFonts w:ascii="Times New Roman" w:hAnsi="Times New Roman" w:cs="Times New Roman"/>
          <w:sz w:val="28"/>
          <w:szCs w:val="28"/>
        </w:rPr>
        <w:t>, или об отказе в принятии такого решения</w:t>
      </w:r>
      <w:r w:rsidR="006D43A2" w:rsidRPr="006D43A2">
        <w:rPr>
          <w:rFonts w:ascii="Times New Roman" w:hAnsi="Times New Roman" w:cs="Times New Roman"/>
          <w:sz w:val="28"/>
          <w:szCs w:val="28"/>
        </w:rPr>
        <w:t>»</w:t>
      </w:r>
    </w:p>
    <w:p w:rsidR="003F0023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F0023" w:rsidRPr="006D43A2" w:rsidRDefault="003F0023" w:rsidP="003F0023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43A2" w:rsidRPr="006D43A2" w:rsidRDefault="006D43A2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3A2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6D43A2">
        <w:rPr>
          <w:rFonts w:ascii="Times New Roman" w:hAnsi="Times New Roman" w:cs="Times New Roman"/>
          <w:sz w:val="28"/>
          <w:szCs w:val="28"/>
        </w:rPr>
        <w:t>: "___" _____________ 20 __ г.</w:t>
      </w:r>
    </w:p>
    <w:p w:rsidR="006D43A2" w:rsidRDefault="006D43A2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3A2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6D43A2">
        <w:rPr>
          <w:rFonts w:ascii="Times New Roman" w:hAnsi="Times New Roman" w:cs="Times New Roman"/>
          <w:sz w:val="28"/>
          <w:szCs w:val="28"/>
        </w:rPr>
        <w:t>: "___" _______________ 20 __ г.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56D9" w:rsidRPr="006D43A2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43A2" w:rsidRDefault="006D43A2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Левая сторона книги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818"/>
        <w:gridCol w:w="2409"/>
        <w:gridCol w:w="3951"/>
        <w:gridCol w:w="2393"/>
      </w:tblGrid>
      <w:tr w:rsidR="00E156D9" w:rsidRPr="00E156D9" w:rsidTr="00E156D9">
        <w:tc>
          <w:tcPr>
            <w:tcW w:w="818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56D9" w:rsidRPr="00E156D9" w:rsidRDefault="00E156D9" w:rsidP="00E156D9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Дата, время и номер заявления</w:t>
            </w:r>
          </w:p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393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9" w:rsidTr="00E156D9">
        <w:tc>
          <w:tcPr>
            <w:tcW w:w="818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6D9" w:rsidRPr="006D43A2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3A2" w:rsidRDefault="006D43A2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D43A2">
        <w:rPr>
          <w:rFonts w:ascii="Times New Roman" w:hAnsi="Times New Roman" w:cs="Times New Roman"/>
          <w:sz w:val="28"/>
          <w:szCs w:val="28"/>
        </w:rPr>
        <w:t>Правая сторона книги</w:t>
      </w:r>
    </w:p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3190"/>
        <w:gridCol w:w="3190"/>
        <w:gridCol w:w="3191"/>
      </w:tblGrid>
      <w:tr w:rsidR="00E156D9" w:rsidRPr="00E156D9" w:rsidTr="00E156D9">
        <w:tc>
          <w:tcPr>
            <w:tcW w:w="3190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Дата и основание принятия на учёт</w:t>
            </w:r>
          </w:p>
        </w:tc>
        <w:tc>
          <w:tcPr>
            <w:tcW w:w="3190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Учётный номер</w:t>
            </w:r>
          </w:p>
        </w:tc>
        <w:tc>
          <w:tcPr>
            <w:tcW w:w="3191" w:type="dxa"/>
          </w:tcPr>
          <w:p w:rsidR="00E156D9" w:rsidRPr="00E156D9" w:rsidRDefault="00E156D9" w:rsidP="00E156D9">
            <w:pPr>
              <w:autoSpaceDE w:val="0"/>
              <w:autoSpaceDN w:val="0"/>
              <w:adjustRightInd w:val="0"/>
              <w:ind w:left="-284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156D9" w:rsidRPr="00E156D9" w:rsidRDefault="00E156D9" w:rsidP="00E15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9" w:rsidTr="00E156D9">
        <w:tc>
          <w:tcPr>
            <w:tcW w:w="3190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6D9" w:rsidRDefault="00E156D9" w:rsidP="00E156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6D9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6D9" w:rsidRPr="006D43A2" w:rsidRDefault="00E156D9" w:rsidP="00E156D9">
      <w:pPr>
        <w:autoSpaceDE w:val="0"/>
        <w:autoSpaceDN w:val="0"/>
        <w:adjustRightInd w:val="0"/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156D9" w:rsidRPr="00C711BE" w:rsidRDefault="00E156D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156D9" w:rsidRPr="00C711BE" w:rsidSect="00140A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CC" w:rsidRDefault="00250BCC" w:rsidP="00761AF7">
      <w:pPr>
        <w:spacing w:after="0" w:line="240" w:lineRule="auto"/>
      </w:pPr>
      <w:r>
        <w:separator/>
      </w:r>
    </w:p>
  </w:endnote>
  <w:endnote w:type="continuationSeparator" w:id="0">
    <w:p w:rsidR="00250BCC" w:rsidRDefault="00250BCC" w:rsidP="007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CC" w:rsidRDefault="00250BCC" w:rsidP="00761AF7">
      <w:pPr>
        <w:spacing w:after="0" w:line="240" w:lineRule="auto"/>
      </w:pPr>
      <w:r>
        <w:separator/>
      </w:r>
    </w:p>
  </w:footnote>
  <w:footnote w:type="continuationSeparator" w:id="0">
    <w:p w:rsidR="00250BCC" w:rsidRDefault="00250BCC" w:rsidP="0076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167A"/>
    <w:multiLevelType w:val="hybridMultilevel"/>
    <w:tmpl w:val="2F38C876"/>
    <w:lvl w:ilvl="0" w:tplc="82962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1AF7"/>
    <w:rsid w:val="00023A30"/>
    <w:rsid w:val="00024E85"/>
    <w:rsid w:val="000276CB"/>
    <w:rsid w:val="00045EED"/>
    <w:rsid w:val="000B7F74"/>
    <w:rsid w:val="000D1B76"/>
    <w:rsid w:val="00140A1A"/>
    <w:rsid w:val="00174F0D"/>
    <w:rsid w:val="001A2500"/>
    <w:rsid w:val="001D256E"/>
    <w:rsid w:val="001E2779"/>
    <w:rsid w:val="001F4E42"/>
    <w:rsid w:val="00224218"/>
    <w:rsid w:val="002346F5"/>
    <w:rsid w:val="00250BCC"/>
    <w:rsid w:val="0028536C"/>
    <w:rsid w:val="002917FF"/>
    <w:rsid w:val="002C088E"/>
    <w:rsid w:val="002C6AC4"/>
    <w:rsid w:val="00315806"/>
    <w:rsid w:val="0037380B"/>
    <w:rsid w:val="003D71C2"/>
    <w:rsid w:val="003F0023"/>
    <w:rsid w:val="004363CD"/>
    <w:rsid w:val="004B6B37"/>
    <w:rsid w:val="00560544"/>
    <w:rsid w:val="0056669E"/>
    <w:rsid w:val="005707B6"/>
    <w:rsid w:val="00577BB1"/>
    <w:rsid w:val="00583E11"/>
    <w:rsid w:val="005A7E98"/>
    <w:rsid w:val="005B489B"/>
    <w:rsid w:val="005C128B"/>
    <w:rsid w:val="00610C1A"/>
    <w:rsid w:val="006243AD"/>
    <w:rsid w:val="00666E87"/>
    <w:rsid w:val="00677D9C"/>
    <w:rsid w:val="006A5737"/>
    <w:rsid w:val="006A5F2D"/>
    <w:rsid w:val="006B7350"/>
    <w:rsid w:val="006C4E1A"/>
    <w:rsid w:val="006C63DE"/>
    <w:rsid w:val="006D43A2"/>
    <w:rsid w:val="007357E9"/>
    <w:rsid w:val="00761AF7"/>
    <w:rsid w:val="007D72EA"/>
    <w:rsid w:val="007E3335"/>
    <w:rsid w:val="00804734"/>
    <w:rsid w:val="008A6E6E"/>
    <w:rsid w:val="008B3F2F"/>
    <w:rsid w:val="008D3EAE"/>
    <w:rsid w:val="009063A5"/>
    <w:rsid w:val="00922E13"/>
    <w:rsid w:val="00923A16"/>
    <w:rsid w:val="00943547"/>
    <w:rsid w:val="00960A99"/>
    <w:rsid w:val="0098341D"/>
    <w:rsid w:val="009C7E20"/>
    <w:rsid w:val="00A05A47"/>
    <w:rsid w:val="00A67841"/>
    <w:rsid w:val="00A70A20"/>
    <w:rsid w:val="00AA7A91"/>
    <w:rsid w:val="00B25F02"/>
    <w:rsid w:val="00B3350F"/>
    <w:rsid w:val="00B36D94"/>
    <w:rsid w:val="00B42B7D"/>
    <w:rsid w:val="00B55F90"/>
    <w:rsid w:val="00B802AC"/>
    <w:rsid w:val="00BC1ADB"/>
    <w:rsid w:val="00BD4801"/>
    <w:rsid w:val="00BE361C"/>
    <w:rsid w:val="00BF36EB"/>
    <w:rsid w:val="00BF38FE"/>
    <w:rsid w:val="00C711BE"/>
    <w:rsid w:val="00CA1C85"/>
    <w:rsid w:val="00D51F82"/>
    <w:rsid w:val="00D65B93"/>
    <w:rsid w:val="00D66D5C"/>
    <w:rsid w:val="00D8319B"/>
    <w:rsid w:val="00DB4C0E"/>
    <w:rsid w:val="00E156D9"/>
    <w:rsid w:val="00E51BCF"/>
    <w:rsid w:val="00EA32DC"/>
    <w:rsid w:val="00EA4799"/>
    <w:rsid w:val="00ED6C02"/>
    <w:rsid w:val="00F16D2B"/>
    <w:rsid w:val="00F2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168"/>
        <o:r id="V:Rule4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AF7"/>
  </w:style>
  <w:style w:type="paragraph" w:styleId="a5">
    <w:name w:val="footer"/>
    <w:basedOn w:val="a"/>
    <w:link w:val="a6"/>
    <w:uiPriority w:val="99"/>
    <w:semiHidden/>
    <w:unhideWhenUsed/>
    <w:rsid w:val="0076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AF7"/>
  </w:style>
  <w:style w:type="paragraph" w:styleId="a7">
    <w:name w:val="Document Map"/>
    <w:basedOn w:val="a"/>
    <w:link w:val="a8"/>
    <w:uiPriority w:val="99"/>
    <w:semiHidden/>
    <w:unhideWhenUsed/>
    <w:rsid w:val="0076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61A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1AF7"/>
    <w:pPr>
      <w:ind w:left="720"/>
      <w:contextualSpacing/>
    </w:pPr>
  </w:style>
  <w:style w:type="character" w:styleId="aa">
    <w:name w:val="Hyperlink"/>
    <w:rsid w:val="00943547"/>
    <w:rPr>
      <w:color w:val="0000FF"/>
      <w:u w:val="single"/>
    </w:rPr>
  </w:style>
  <w:style w:type="paragraph" w:customStyle="1" w:styleId="ConsPlusNonformat">
    <w:name w:val="ConsPlusNonformat"/>
    <w:rsid w:val="004B6B3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B6B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E15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6E6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 для Текст"/>
    <w:rsid w:val="00D8319B"/>
    <w:rPr>
      <w:sz w:val="24"/>
    </w:rPr>
  </w:style>
  <w:style w:type="paragraph" w:styleId="af">
    <w:name w:val="Body Text"/>
    <w:basedOn w:val="a"/>
    <w:link w:val="af0"/>
    <w:rsid w:val="00D8319B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D8319B"/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D8319B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1">
    <w:name w:val="No Spacing"/>
    <w:uiPriority w:val="1"/>
    <w:qFormat/>
    <w:rsid w:val="006C4E1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bumpedfont15">
    <w:name w:val="bumpedfont15"/>
    <w:basedOn w:val="a0"/>
    <w:rsid w:val="006C4E1A"/>
  </w:style>
  <w:style w:type="character" w:styleId="af2">
    <w:name w:val="Strong"/>
    <w:qFormat/>
    <w:rsid w:val="006C4E1A"/>
    <w:rPr>
      <w:b/>
    </w:rPr>
  </w:style>
  <w:style w:type="paragraph" w:customStyle="1" w:styleId="af3">
    <w:name w:val="Тема письма"/>
    <w:basedOn w:val="a"/>
    <w:rsid w:val="006C4E1A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molen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8559</Words>
  <Characters>48788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2018-11-15T09:32:00Z</cp:lastPrinted>
  <dcterms:created xsi:type="dcterms:W3CDTF">2022-04-05T02:05:00Z</dcterms:created>
  <dcterms:modified xsi:type="dcterms:W3CDTF">2022-04-08T05:21:00Z</dcterms:modified>
</cp:coreProperties>
</file>